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A49A" w14:textId="7D360AD3" w:rsidR="005B7FF6" w:rsidRDefault="00705D5D" w:rsidP="005B7FF6">
      <w:pPr>
        <w:rPr>
          <w:b/>
          <w:bCs/>
          <w:sz w:val="32"/>
          <w:szCs w:val="32"/>
        </w:rPr>
      </w:pPr>
      <w:r w:rsidRPr="00705D5D">
        <w:rPr>
          <w:b/>
          <w:bCs/>
          <w:sz w:val="32"/>
          <w:szCs w:val="32"/>
        </w:rPr>
        <w:t>Expanded Programme</w:t>
      </w:r>
      <w:r w:rsidR="005B7FF6">
        <w:rPr>
          <w:b/>
          <w:bCs/>
          <w:sz w:val="32"/>
          <w:szCs w:val="32"/>
        </w:rPr>
        <w:t xml:space="preserve"> </w:t>
      </w:r>
      <w:r w:rsidRPr="00705D5D">
        <w:rPr>
          <w:b/>
          <w:bCs/>
          <w:sz w:val="32"/>
          <w:szCs w:val="32"/>
        </w:rPr>
        <w:t>on Immunization</w:t>
      </w:r>
      <w:r w:rsidR="00E10612">
        <w:rPr>
          <w:b/>
          <w:bCs/>
          <w:sz w:val="32"/>
          <w:szCs w:val="32"/>
        </w:rPr>
        <w:t xml:space="preserve"> (EPI)</w:t>
      </w:r>
    </w:p>
    <w:p w14:paraId="399BB1AA" w14:textId="77777777" w:rsidR="005B7FF6" w:rsidRDefault="00705D5D" w:rsidP="005B7FF6">
      <w:pPr>
        <w:rPr>
          <w:b/>
          <w:bCs/>
          <w:i/>
          <w:iCs/>
          <w:sz w:val="28"/>
          <w:szCs w:val="28"/>
        </w:rPr>
      </w:pPr>
      <w:r w:rsidRPr="00705D5D">
        <w:rPr>
          <w:b/>
          <w:bCs/>
          <w:i/>
          <w:iCs/>
          <w:sz w:val="28"/>
          <w:szCs w:val="28"/>
        </w:rPr>
        <w:t>Core reference materials</w:t>
      </w:r>
      <w:r w:rsidR="00AD2C22" w:rsidRPr="00705D5D">
        <w:rPr>
          <w:b/>
          <w:bCs/>
          <w:i/>
          <w:iCs/>
          <w:sz w:val="28"/>
          <w:szCs w:val="28"/>
        </w:rPr>
        <w:t xml:space="preserve"> </w:t>
      </w:r>
    </w:p>
    <w:p w14:paraId="24FB9B34" w14:textId="77777777" w:rsidR="005B7FF6" w:rsidRPr="005B7FF6" w:rsidRDefault="005B7FF6" w:rsidP="005B7FF6">
      <w:pPr>
        <w:rPr>
          <w:b/>
          <w:bCs/>
          <w:i/>
          <w:iCs/>
          <w:sz w:val="28"/>
          <w:szCs w:val="28"/>
        </w:rPr>
      </w:pPr>
    </w:p>
    <w:p w14:paraId="637DE890" w14:textId="7DF0B3E7" w:rsidR="00E03019" w:rsidRDefault="00AD2C22" w:rsidP="00D97F76">
      <w:pPr>
        <w:spacing w:after="240"/>
      </w:pPr>
      <w:r>
        <w:t>The following document</w:t>
      </w:r>
      <w:r w:rsidR="00D55232">
        <w:t xml:space="preserve">s </w:t>
      </w:r>
      <w:r w:rsidR="00F35EBD">
        <w:t>can</w:t>
      </w:r>
      <w:r w:rsidR="00705D5D">
        <w:t xml:space="preserve"> be found at the </w:t>
      </w:r>
      <w:r w:rsidR="00D97F76">
        <w:t>web page</w:t>
      </w:r>
      <w:r w:rsidR="00F35EBD">
        <w:t>s</w:t>
      </w:r>
      <w:r w:rsidR="00D97F76">
        <w:t xml:space="preserve"> shown.</w:t>
      </w:r>
    </w:p>
    <w:tbl>
      <w:tblPr>
        <w:tblStyle w:val="TableGrid"/>
        <w:tblW w:w="10618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5803"/>
        <w:gridCol w:w="567"/>
        <w:gridCol w:w="567"/>
        <w:gridCol w:w="709"/>
        <w:gridCol w:w="992"/>
      </w:tblGrid>
      <w:tr w:rsidR="005833DF" w14:paraId="7888FC10" w14:textId="5772FD9B" w:rsidTr="001208B0">
        <w:trPr>
          <w:trHeight w:val="225"/>
        </w:trPr>
        <w:tc>
          <w:tcPr>
            <w:tcW w:w="1980" w:type="dxa"/>
            <w:vMerge w:val="restart"/>
            <w:shd w:val="clear" w:color="auto" w:fill="95B3D7" w:themeFill="accent1" w:themeFillTint="99"/>
          </w:tcPr>
          <w:p w14:paraId="704FD1DF" w14:textId="77777777" w:rsidR="005833DF" w:rsidRPr="006C569D" w:rsidRDefault="005833DF" w:rsidP="008D4C48">
            <w:pPr>
              <w:jc w:val="center"/>
              <w:rPr>
                <w:b/>
                <w:bCs/>
                <w:sz w:val="28"/>
                <w:szCs w:val="28"/>
              </w:rPr>
            </w:pPr>
            <w:r w:rsidRPr="006C569D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5803" w:type="dxa"/>
            <w:vMerge w:val="restart"/>
            <w:shd w:val="clear" w:color="auto" w:fill="95B3D7" w:themeFill="accent1" w:themeFillTint="99"/>
          </w:tcPr>
          <w:p w14:paraId="413357FD" w14:textId="77777777" w:rsidR="005833DF" w:rsidRDefault="005833DF" w:rsidP="008D4C48">
            <w:pPr>
              <w:jc w:val="center"/>
              <w:rPr>
                <w:b/>
                <w:bCs/>
                <w:sz w:val="28"/>
                <w:szCs w:val="28"/>
              </w:rPr>
            </w:pPr>
            <w:r w:rsidRPr="006C569D">
              <w:rPr>
                <w:b/>
                <w:bCs/>
                <w:sz w:val="28"/>
                <w:szCs w:val="28"/>
              </w:rPr>
              <w:t>Document</w:t>
            </w:r>
          </w:p>
          <w:p w14:paraId="69C3680A" w14:textId="77777777" w:rsidR="005833DF" w:rsidRPr="00E03019" w:rsidRDefault="005833DF" w:rsidP="008D4C48">
            <w:pPr>
              <w:jc w:val="center"/>
              <w:rPr>
                <w:i/>
                <w:iCs/>
                <w:sz w:val="28"/>
                <w:szCs w:val="28"/>
              </w:rPr>
            </w:pPr>
            <w:r w:rsidRPr="00E03019">
              <w:rPr>
                <w:i/>
                <w:iCs/>
              </w:rPr>
              <w:t>Note: URL</w:t>
            </w:r>
            <w:r>
              <w:rPr>
                <w:i/>
                <w:iCs/>
              </w:rPr>
              <w:t>s link</w:t>
            </w:r>
            <w:r w:rsidRPr="00E03019">
              <w:rPr>
                <w:i/>
                <w:iCs/>
              </w:rPr>
              <w:t xml:space="preserve"> to English version</w:t>
            </w:r>
          </w:p>
        </w:tc>
        <w:tc>
          <w:tcPr>
            <w:tcW w:w="2835" w:type="dxa"/>
            <w:gridSpan w:val="4"/>
            <w:shd w:val="clear" w:color="auto" w:fill="95B3D7" w:themeFill="accent1" w:themeFillTint="99"/>
          </w:tcPr>
          <w:p w14:paraId="717813EC" w14:textId="5A7EE729" w:rsidR="005833DF" w:rsidRDefault="00583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Languages available</w:t>
            </w:r>
          </w:p>
        </w:tc>
      </w:tr>
      <w:tr w:rsidR="005833DF" w14:paraId="4CCC0CA0" w14:textId="26A1452A" w:rsidTr="001208B0">
        <w:trPr>
          <w:trHeight w:val="315"/>
        </w:trPr>
        <w:tc>
          <w:tcPr>
            <w:tcW w:w="1980" w:type="dxa"/>
            <w:vMerge/>
            <w:shd w:val="clear" w:color="auto" w:fill="95B3D7" w:themeFill="accent1" w:themeFillTint="99"/>
          </w:tcPr>
          <w:p w14:paraId="3A3AEE7E" w14:textId="77777777" w:rsidR="005833DF" w:rsidRPr="00AD2C22" w:rsidRDefault="005833DF">
            <w:pPr>
              <w:rPr>
                <w:b/>
                <w:bCs/>
              </w:rPr>
            </w:pPr>
          </w:p>
        </w:tc>
        <w:tc>
          <w:tcPr>
            <w:tcW w:w="5803" w:type="dxa"/>
            <w:vMerge/>
            <w:shd w:val="clear" w:color="auto" w:fill="95B3D7" w:themeFill="accent1" w:themeFillTint="99"/>
          </w:tcPr>
          <w:p w14:paraId="01DC3B35" w14:textId="77777777" w:rsidR="005833DF" w:rsidRPr="00AD2C22" w:rsidRDefault="005833DF" w:rsidP="00AD2C22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78D81526" w14:textId="77777777" w:rsidR="005833DF" w:rsidRPr="00AD2C22" w:rsidRDefault="005833DF" w:rsidP="00583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14B05C27" w14:textId="77777777" w:rsidR="005833DF" w:rsidRPr="00AD2C22" w:rsidRDefault="005833DF" w:rsidP="00583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5BC39A25" w14:textId="57648983" w:rsidR="005833DF" w:rsidRDefault="005833DF" w:rsidP="005E0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13E71CA0" w14:textId="4E549FED" w:rsidR="005833DF" w:rsidRDefault="005833DF" w:rsidP="0012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5833DF" w14:paraId="285F729C" w14:textId="2441DABA" w:rsidTr="001208B0">
        <w:trPr>
          <w:trHeight w:val="340"/>
        </w:trPr>
        <w:tc>
          <w:tcPr>
            <w:tcW w:w="1980" w:type="dxa"/>
            <w:shd w:val="clear" w:color="auto" w:fill="DBE5F1" w:themeFill="accent1" w:themeFillTint="33"/>
          </w:tcPr>
          <w:p w14:paraId="4B0D2267" w14:textId="3836D91D" w:rsidR="005833DF" w:rsidRDefault="001208B0" w:rsidP="00CF58FD">
            <w:pPr>
              <w:rPr>
                <w:b/>
                <w:bCs/>
              </w:rPr>
            </w:pPr>
            <w:r w:rsidRPr="001208B0">
              <w:rPr>
                <w:b/>
                <w:bCs/>
              </w:rPr>
              <w:t xml:space="preserve">Adverse Events Following Immunization </w:t>
            </w:r>
            <w:r>
              <w:rPr>
                <w:b/>
                <w:bCs/>
              </w:rPr>
              <w:t>(</w:t>
            </w:r>
            <w:r w:rsidR="005833DF">
              <w:rPr>
                <w:b/>
                <w:bCs/>
              </w:rPr>
              <w:t>AEFI</w:t>
            </w:r>
            <w:r>
              <w:rPr>
                <w:b/>
                <w:bCs/>
              </w:rPr>
              <w:t>)</w:t>
            </w:r>
            <w:r w:rsidR="005833DF">
              <w:rPr>
                <w:b/>
                <w:bCs/>
              </w:rPr>
              <w:t xml:space="preserve"> Surveillance</w:t>
            </w:r>
          </w:p>
        </w:tc>
        <w:tc>
          <w:tcPr>
            <w:tcW w:w="5803" w:type="dxa"/>
          </w:tcPr>
          <w:p w14:paraId="51ED9FCF" w14:textId="77777777" w:rsidR="005833DF" w:rsidRPr="00340B7E" w:rsidRDefault="005833DF" w:rsidP="00340B7E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Global Manual on Surveillance of Adverse Events Following Immunizati</w:t>
            </w:r>
            <w:r w:rsidRPr="00825004">
              <w:rPr>
                <w:rStyle w:val="Hyperlink"/>
                <w:color w:val="000000" w:themeColor="text1"/>
                <w:u w:val="none"/>
              </w:rPr>
              <w:t xml:space="preserve">on </w:t>
            </w:r>
            <w:r>
              <w:rPr>
                <w:rFonts w:cstheme="minorHAnsi"/>
                <w:color w:val="000000"/>
              </w:rPr>
              <w:t>–</w:t>
            </w:r>
            <w:r w:rsidRPr="00825004">
              <w:rPr>
                <w:rStyle w:val="Hyperlink"/>
                <w:color w:val="000000" w:themeColor="text1"/>
                <w:u w:val="none"/>
              </w:rPr>
              <w:t>2014</w:t>
            </w:r>
          </w:p>
          <w:p w14:paraId="2418B299" w14:textId="77777777" w:rsidR="005833DF" w:rsidRDefault="000033EE" w:rsidP="009824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7" w:history="1">
              <w:r w:rsidR="005833DF" w:rsidRPr="008F557C">
                <w:rPr>
                  <w:rStyle w:val="Hyperlink"/>
                  <w:rFonts w:cstheme="minorHAnsi"/>
                </w:rPr>
                <w:t>http://www.who.int/vaccine_safety/publications/aefi_surveillance/en/</w:t>
              </w:r>
            </w:hyperlink>
          </w:p>
        </w:tc>
        <w:tc>
          <w:tcPr>
            <w:tcW w:w="567" w:type="dxa"/>
          </w:tcPr>
          <w:p w14:paraId="62886EB9" w14:textId="76382DEB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270C9290" w14:textId="77777777" w:rsidR="005833DF" w:rsidRPr="008B2DE8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0785D145" w14:textId="77777777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D70D8AE" w14:textId="77777777" w:rsidR="005833DF" w:rsidRPr="008B2DE8" w:rsidRDefault="005833DF" w:rsidP="008D4C48">
            <w:pPr>
              <w:jc w:val="center"/>
            </w:pPr>
          </w:p>
        </w:tc>
      </w:tr>
      <w:tr w:rsidR="005833DF" w14:paraId="1E5538D4" w14:textId="3D354D26" w:rsidTr="001208B0">
        <w:trPr>
          <w:trHeight w:val="340"/>
        </w:trPr>
        <w:tc>
          <w:tcPr>
            <w:tcW w:w="1980" w:type="dxa"/>
            <w:shd w:val="clear" w:color="auto" w:fill="DBE5F1" w:themeFill="accent1" w:themeFillTint="33"/>
          </w:tcPr>
          <w:p w14:paraId="70BC8B68" w14:textId="77777777" w:rsidR="005833DF" w:rsidRDefault="005833DF" w:rsidP="00AF71A2">
            <w:pPr>
              <w:rPr>
                <w:b/>
                <w:bCs/>
              </w:rPr>
            </w:pPr>
            <w:r>
              <w:rPr>
                <w:b/>
                <w:bCs/>
              </w:rPr>
              <w:t>BCG</w:t>
            </w:r>
          </w:p>
        </w:tc>
        <w:tc>
          <w:tcPr>
            <w:tcW w:w="5803" w:type="dxa"/>
          </w:tcPr>
          <w:p w14:paraId="0C3D1297" w14:textId="77777777" w:rsidR="005833DF" w:rsidRDefault="005833DF" w:rsidP="009824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WHO position paper on BCG – February 2018</w:t>
            </w:r>
          </w:p>
          <w:p w14:paraId="1DFEDD6F" w14:textId="77777777" w:rsidR="005833DF" w:rsidRDefault="000033EE" w:rsidP="009824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8" w:history="1">
              <w:r w:rsidR="005833DF" w:rsidRPr="007C54D9">
                <w:rPr>
                  <w:rStyle w:val="Hyperlink"/>
                  <w:rFonts w:cstheme="minorHAnsi"/>
                </w:rPr>
                <w:t>http://www.who.int/wer/2018/wer9308/en/</w:t>
              </w:r>
            </w:hyperlink>
          </w:p>
        </w:tc>
        <w:tc>
          <w:tcPr>
            <w:tcW w:w="567" w:type="dxa"/>
          </w:tcPr>
          <w:p w14:paraId="5581B61A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6C33E7EC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027C889A" w14:textId="4E8CDF96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5B04EEA5" w14:textId="77777777" w:rsidR="00E54F58" w:rsidRDefault="005833DF" w:rsidP="005833DF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40DD7EA6" w14:textId="252A18C4" w:rsidR="005833DF" w:rsidRPr="008B2DE8" w:rsidRDefault="005833DF" w:rsidP="008D4C48">
            <w:pPr>
              <w:jc w:val="center"/>
            </w:pPr>
            <w:r>
              <w:t>(AR, CH, RU)</w:t>
            </w:r>
          </w:p>
        </w:tc>
      </w:tr>
      <w:tr w:rsidR="005833DF" w14:paraId="33ACC67A" w14:textId="0C5089F6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671ECAA" w14:textId="77777777" w:rsidR="005833DF" w:rsidRDefault="005833DF" w:rsidP="00AF71A2">
            <w:pPr>
              <w:rPr>
                <w:b/>
                <w:bCs/>
              </w:rPr>
            </w:pPr>
            <w:r>
              <w:rPr>
                <w:b/>
                <w:bCs/>
              </w:rPr>
              <w:t>Cholera</w:t>
            </w:r>
          </w:p>
        </w:tc>
        <w:tc>
          <w:tcPr>
            <w:tcW w:w="5803" w:type="dxa"/>
          </w:tcPr>
          <w:p w14:paraId="1B9112D2" w14:textId="77777777" w:rsidR="005833DF" w:rsidRDefault="005833DF" w:rsidP="009824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WHO position paper on Cholera vaccines – August 2017</w:t>
            </w:r>
          </w:p>
          <w:p w14:paraId="278BCCB2" w14:textId="77777777" w:rsidR="005833DF" w:rsidRDefault="000033EE" w:rsidP="00AF71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9" w:history="1">
              <w:r w:rsidR="005833DF" w:rsidRPr="00945C45">
                <w:rPr>
                  <w:rStyle w:val="Hyperlink"/>
                  <w:rFonts w:cstheme="minorHAnsi"/>
                </w:rPr>
                <w:t>http://www.who.int/wer/2017/wer9234/en/</w:t>
              </w:r>
            </w:hyperlink>
            <w:r w:rsidR="005833D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39388A4D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491E8A4F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20682FD8" w14:textId="52ED16D2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8C96C2D" w14:textId="77777777" w:rsidR="005833DF" w:rsidRPr="008B2DE8" w:rsidRDefault="005833DF" w:rsidP="008D4C48">
            <w:pPr>
              <w:jc w:val="center"/>
            </w:pPr>
          </w:p>
        </w:tc>
      </w:tr>
      <w:tr w:rsidR="005833DF" w14:paraId="02AF48C0" w14:textId="3247AA9A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646FEA1" w14:textId="77777777" w:rsidR="005833DF" w:rsidRDefault="005833DF" w:rsidP="00AF71A2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CA324D4" w14:textId="77777777" w:rsidR="005833DF" w:rsidRDefault="005833DF" w:rsidP="009824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251CF">
              <w:rPr>
                <w:rFonts w:cstheme="minorHAnsi"/>
                <w:color w:val="000000"/>
              </w:rPr>
              <w:t>WHO consultation on oral cholera vaccine (OCV) stockpile strategic framework: potential objectives and possible policy options</w:t>
            </w:r>
            <w:r>
              <w:rPr>
                <w:rFonts w:cstheme="minorHAnsi"/>
                <w:color w:val="000000"/>
              </w:rPr>
              <w:t xml:space="preserve"> – 2012</w:t>
            </w:r>
          </w:p>
          <w:p w14:paraId="49C8B7A6" w14:textId="77777777" w:rsidR="005833DF" w:rsidRDefault="000033EE" w:rsidP="008605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0" w:history="1">
              <w:r w:rsidR="005833DF" w:rsidRPr="008605D4">
                <w:rPr>
                  <w:rStyle w:val="Hyperlink"/>
                  <w:rFonts w:cstheme="minorHAnsi"/>
                </w:rPr>
                <w:t>http://www.who.int/immunization/documents/innovation/WHO_IVB_12.05/en/</w:t>
              </w:r>
            </w:hyperlink>
          </w:p>
        </w:tc>
        <w:tc>
          <w:tcPr>
            <w:tcW w:w="567" w:type="dxa"/>
          </w:tcPr>
          <w:p w14:paraId="343A4508" w14:textId="77777777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3A7702B2" w14:textId="77777777" w:rsidR="005833DF" w:rsidRPr="008B2DE8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1D253515" w14:textId="77777777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268AEE4" w14:textId="77777777" w:rsidR="005833DF" w:rsidRPr="008B2DE8" w:rsidRDefault="005833DF" w:rsidP="008D4C48">
            <w:pPr>
              <w:jc w:val="center"/>
            </w:pPr>
          </w:p>
        </w:tc>
      </w:tr>
      <w:tr w:rsidR="005833DF" w14:paraId="7948BF36" w14:textId="77777777" w:rsidTr="001208B0">
        <w:trPr>
          <w:trHeight w:val="1122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34687057" w14:textId="63944A84" w:rsidR="005833DF" w:rsidRDefault="005833DF" w:rsidP="005833DF">
            <w:pPr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Controlled Temperature Chain (CTC)</w:t>
            </w:r>
          </w:p>
        </w:tc>
        <w:tc>
          <w:tcPr>
            <w:tcW w:w="5803" w:type="dxa"/>
          </w:tcPr>
          <w:p w14:paraId="17278B56" w14:textId="77777777" w:rsidR="005833DF" w:rsidRDefault="005833DF" w:rsidP="005833DF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Countries’ interest in a hepatitis B vaccine licensed for the controlled temperature chain; survey results from African and Western Pacific regions</w:t>
            </w:r>
          </w:p>
          <w:p w14:paraId="25AA8D4D" w14:textId="63191CAF" w:rsidR="005833DF" w:rsidRDefault="000033EE" w:rsidP="005833DF">
            <w:pPr>
              <w:rPr>
                <w:lang w:val="en-GB" w:eastAsia="zh-CN"/>
              </w:rPr>
            </w:pPr>
            <w:hyperlink r:id="rId11" w:history="1">
              <w:r w:rsidR="005833DF">
                <w:rPr>
                  <w:rStyle w:val="Hyperlink"/>
                  <w:lang w:val="en-GB" w:eastAsia="zh-CN"/>
                </w:rPr>
                <w:t>http://www.who.int/immunization/programmes_systems/supply_chain/Countries_interest_HepB_Vaccine_CTC.pdf</w:t>
              </w:r>
            </w:hyperlink>
            <w:r w:rsidR="005833DF">
              <w:rPr>
                <w:lang w:val="en-GB" w:eastAsia="zh-CN"/>
              </w:rPr>
              <w:t xml:space="preserve"> </w:t>
            </w:r>
          </w:p>
        </w:tc>
        <w:tc>
          <w:tcPr>
            <w:tcW w:w="567" w:type="dxa"/>
          </w:tcPr>
          <w:p w14:paraId="1AFB98B1" w14:textId="556E597D" w:rsidR="005833DF" w:rsidRDefault="005833DF" w:rsidP="008D4C48">
            <w:pPr>
              <w:jc w:val="center"/>
              <w:rPr>
                <w:rFonts w:ascii="Wingdings" w:hAnsi="Wingdings"/>
                <w:lang w:val="en-GB" w:eastAsia="zh-CN"/>
              </w:rPr>
            </w:pPr>
            <w:r>
              <w:rPr>
                <w:rFonts w:ascii="Wingdings" w:hAnsi="Wingdings"/>
                <w:lang w:val="en-GB" w:eastAsia="zh-CN"/>
              </w:rPr>
              <w:t></w:t>
            </w:r>
          </w:p>
        </w:tc>
        <w:tc>
          <w:tcPr>
            <w:tcW w:w="567" w:type="dxa"/>
          </w:tcPr>
          <w:p w14:paraId="411D9059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26377C34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39A49083" w14:textId="77777777" w:rsidR="005833DF" w:rsidRDefault="005833DF" w:rsidP="008D4C48">
            <w:pPr>
              <w:jc w:val="center"/>
            </w:pPr>
          </w:p>
        </w:tc>
      </w:tr>
      <w:tr w:rsidR="005833DF" w14:paraId="7886A829" w14:textId="77777777" w:rsidTr="001208B0">
        <w:trPr>
          <w:trHeight w:val="832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E0F39A2" w14:textId="28A52BF6" w:rsidR="005833DF" w:rsidRDefault="005833DF" w:rsidP="005833DF">
            <w:pPr>
              <w:rPr>
                <w:b/>
                <w:bCs/>
                <w:lang w:val="en-GB" w:eastAsia="zh-CN"/>
              </w:rPr>
            </w:pPr>
          </w:p>
        </w:tc>
        <w:tc>
          <w:tcPr>
            <w:tcW w:w="5803" w:type="dxa"/>
          </w:tcPr>
          <w:p w14:paraId="63F6ED36" w14:textId="77777777" w:rsidR="005833DF" w:rsidRPr="004931EB" w:rsidRDefault="005833DF" w:rsidP="005833DF">
            <w:pPr>
              <w:rPr>
                <w:lang w:val="fr-CH" w:eastAsia="zh-CN"/>
              </w:rPr>
            </w:pPr>
            <w:r w:rsidRPr="004931EB">
              <w:rPr>
                <w:lang w:val="fr-CH" w:eastAsia="zh-CN"/>
              </w:rPr>
              <w:t>CTC Infographic</w:t>
            </w:r>
          </w:p>
          <w:p w14:paraId="5922E9C5" w14:textId="12F71B2B" w:rsidR="005833DF" w:rsidRPr="008D4C48" w:rsidRDefault="000033EE" w:rsidP="005833DF">
            <w:pPr>
              <w:rPr>
                <w:lang w:val="es-ES" w:eastAsia="zh-CN"/>
              </w:rPr>
            </w:pPr>
            <w:hyperlink r:id="rId12" w:history="1">
              <w:r w:rsidR="005833DF" w:rsidRPr="004931EB">
                <w:rPr>
                  <w:rStyle w:val="Hyperlink"/>
                  <w:lang w:val="fr-CH" w:eastAsia="zh-CN"/>
                </w:rPr>
                <w:t>http://www.who.int/immunization/programmes_systems/supply_chain/resources/WHO_CTC_Infographic.pdf</w:t>
              </w:r>
            </w:hyperlink>
            <w:r w:rsidR="005833DF" w:rsidRPr="004931EB">
              <w:rPr>
                <w:lang w:val="fr-CH"/>
              </w:rPr>
              <w:t xml:space="preserve"> </w:t>
            </w:r>
          </w:p>
        </w:tc>
        <w:tc>
          <w:tcPr>
            <w:tcW w:w="567" w:type="dxa"/>
          </w:tcPr>
          <w:p w14:paraId="2B6F1664" w14:textId="2CD9FF56" w:rsidR="005833DF" w:rsidRDefault="005833DF" w:rsidP="008D4C48">
            <w:pPr>
              <w:jc w:val="center"/>
              <w:rPr>
                <w:rFonts w:ascii="Wingdings" w:hAnsi="Wingdings"/>
                <w:lang w:val="en-GB" w:eastAsia="zh-CN"/>
              </w:rPr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FBABC6A" w14:textId="4225615B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19DB104B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40CC24D" w14:textId="77777777" w:rsidR="005833DF" w:rsidRDefault="005833DF" w:rsidP="008D4C48">
            <w:pPr>
              <w:jc w:val="center"/>
            </w:pPr>
          </w:p>
        </w:tc>
      </w:tr>
      <w:tr w:rsidR="005833DF" w14:paraId="4456DAD0" w14:textId="050A053F" w:rsidTr="001208B0">
        <w:trPr>
          <w:trHeight w:val="1122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9869850" w14:textId="52D43CEC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B8DEF22" w14:textId="77777777" w:rsidR="005833DF" w:rsidRDefault="005833DF" w:rsidP="005833DF">
            <w:pPr>
              <w:rPr>
                <w:rFonts w:eastAsiaTheme="minorHAnsi"/>
                <w:lang w:val="en-GB" w:eastAsia="zh-CN"/>
              </w:rPr>
            </w:pPr>
            <w:r>
              <w:rPr>
                <w:lang w:val="en-GB" w:eastAsia="zh-CN"/>
              </w:rPr>
              <w:t>Strategic Roadmap for Priority Vaccines for Controlled Temperature Chain  - 2017-2020</w:t>
            </w:r>
          </w:p>
          <w:p w14:paraId="6F1BD36D" w14:textId="77777777" w:rsidR="005833DF" w:rsidRPr="00AC7455" w:rsidRDefault="000033EE" w:rsidP="005833DF">
            <w:pPr>
              <w:rPr>
                <w:rFonts w:asciiTheme="minorHAnsi" w:eastAsiaTheme="minorEastAsia" w:hAnsiTheme="minorHAnsi" w:cstheme="minorBidi"/>
                <w:lang w:val="en-GB" w:eastAsia="zh-CN"/>
              </w:rPr>
            </w:pPr>
            <w:hyperlink r:id="rId13" w:history="1">
              <w:r w:rsidR="005833DF">
                <w:rPr>
                  <w:rStyle w:val="Hyperlink"/>
                  <w:lang w:val="en-GB" w:eastAsia="zh-CN"/>
                </w:rPr>
                <w:t>http://www.who.int/immunization/programmes_systems/supply_chain/ctc_strategic_roadmap_priority_vaccines.pdf</w:t>
              </w:r>
            </w:hyperlink>
            <w:r w:rsidR="005833DF">
              <w:rPr>
                <w:color w:val="1F497D"/>
                <w:lang w:val="en-GB" w:eastAsia="zh-CN"/>
              </w:rPr>
              <w:t xml:space="preserve"> </w:t>
            </w:r>
          </w:p>
        </w:tc>
        <w:tc>
          <w:tcPr>
            <w:tcW w:w="567" w:type="dxa"/>
          </w:tcPr>
          <w:p w14:paraId="198AE1E7" w14:textId="77777777" w:rsidR="005833DF" w:rsidRDefault="005833DF" w:rsidP="008D4C48">
            <w:pPr>
              <w:jc w:val="center"/>
              <w:rPr>
                <w:rFonts w:eastAsiaTheme="minorHAnsi"/>
                <w:lang w:val="en-GB" w:eastAsia="zh-CN"/>
              </w:rPr>
            </w:pPr>
            <w:r>
              <w:rPr>
                <w:rFonts w:ascii="Wingdings" w:hAnsi="Wingdings"/>
                <w:lang w:val="en-GB" w:eastAsia="zh-CN"/>
              </w:rPr>
              <w:t></w:t>
            </w:r>
          </w:p>
          <w:p w14:paraId="00092494" w14:textId="77777777" w:rsidR="005833DF" w:rsidRDefault="005833DF" w:rsidP="008D4C48">
            <w:pPr>
              <w:jc w:val="center"/>
              <w:rPr>
                <w:rFonts w:eastAsiaTheme="minorHAnsi"/>
                <w:lang w:val="en-GB" w:eastAsia="zh-CN"/>
              </w:rPr>
            </w:pPr>
          </w:p>
        </w:tc>
        <w:tc>
          <w:tcPr>
            <w:tcW w:w="567" w:type="dxa"/>
          </w:tcPr>
          <w:p w14:paraId="79CCE414" w14:textId="77777777" w:rsidR="005833DF" w:rsidRDefault="005833DF" w:rsidP="008D4C48">
            <w:pPr>
              <w:jc w:val="center"/>
              <w:rPr>
                <w:rFonts w:eastAsiaTheme="minorHAnsi"/>
                <w:lang w:val="en-GB" w:eastAsia="zh-CN"/>
              </w:rPr>
            </w:pPr>
            <w:r>
              <w:br/>
            </w:r>
            <w:r>
              <w:br/>
            </w:r>
            <w:r>
              <w:rPr>
                <w:lang w:val="en-GB" w:eastAsia="zh-CN"/>
              </w:rPr>
              <w:br/>
            </w:r>
          </w:p>
        </w:tc>
        <w:tc>
          <w:tcPr>
            <w:tcW w:w="709" w:type="dxa"/>
          </w:tcPr>
          <w:p w14:paraId="318836A7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C780001" w14:textId="77777777" w:rsidR="005833DF" w:rsidRDefault="005833DF" w:rsidP="008D4C48">
            <w:pPr>
              <w:jc w:val="center"/>
            </w:pPr>
          </w:p>
        </w:tc>
      </w:tr>
      <w:tr w:rsidR="005833DF" w14:paraId="09F26C78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DF36E24" w14:textId="5E140056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Dengue</w:t>
            </w:r>
          </w:p>
        </w:tc>
        <w:tc>
          <w:tcPr>
            <w:tcW w:w="5803" w:type="dxa"/>
          </w:tcPr>
          <w:p w14:paraId="2EB7F256" w14:textId="77777777" w:rsidR="005833DF" w:rsidRDefault="005833DF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3A4ED0">
              <w:rPr>
                <w:rFonts w:cstheme="minorHAnsi"/>
                <w:color w:val="000000"/>
              </w:rPr>
              <w:t>linical evaluation of de</w:t>
            </w:r>
            <w:r>
              <w:rPr>
                <w:rFonts w:cstheme="minorHAnsi"/>
                <w:color w:val="000000"/>
              </w:rPr>
              <w:t>ngue vaccines in endemic areas –2008</w:t>
            </w:r>
          </w:p>
          <w:p w14:paraId="0ED53299" w14:textId="61D8A129" w:rsidR="005833DF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4" w:history="1">
              <w:r w:rsidR="005833DF" w:rsidRPr="00DC2C4B">
                <w:rPr>
                  <w:rStyle w:val="Hyperlink"/>
                  <w:rFonts w:cstheme="minorHAnsi"/>
                </w:rPr>
                <w:t>http://www.who.int/immunization/documents/WHO_IVB_08.12/en/</w:t>
              </w:r>
            </w:hyperlink>
          </w:p>
        </w:tc>
        <w:tc>
          <w:tcPr>
            <w:tcW w:w="567" w:type="dxa"/>
          </w:tcPr>
          <w:p w14:paraId="2402D10E" w14:textId="4EAB8C84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1B1AC5C7" w14:textId="77777777" w:rsidR="005833DF" w:rsidRPr="008B2DE8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6D2225E7" w14:textId="77777777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5214FB1D" w14:textId="77777777" w:rsidR="005833DF" w:rsidRPr="008B2DE8" w:rsidRDefault="005833DF" w:rsidP="008D4C48">
            <w:pPr>
              <w:jc w:val="center"/>
            </w:pPr>
          </w:p>
        </w:tc>
      </w:tr>
      <w:tr w:rsidR="005833DF" w14:paraId="1B130C73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87B7B41" w14:textId="65C8A94E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F375969" w14:textId="77777777" w:rsidR="005833DF" w:rsidRDefault="005833DF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</w:t>
            </w:r>
            <w:r w:rsidRPr="00852AC7">
              <w:rPr>
                <w:rFonts w:cstheme="minorHAnsi"/>
                <w:color w:val="000000"/>
              </w:rPr>
              <w:t>uide to the design and conduct of dengue serosurveys</w:t>
            </w:r>
            <w:r>
              <w:rPr>
                <w:rFonts w:cstheme="minorHAnsi"/>
                <w:color w:val="000000"/>
              </w:rPr>
              <w:t xml:space="preserve"> – 2017</w:t>
            </w:r>
          </w:p>
          <w:p w14:paraId="643450B7" w14:textId="096E0609" w:rsidR="005833DF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5" w:history="1">
              <w:r w:rsidR="005833DF" w:rsidRPr="008F557C">
                <w:rPr>
                  <w:rStyle w:val="Hyperlink"/>
                  <w:rFonts w:cstheme="minorHAnsi"/>
                </w:rPr>
                <w:t>http://www.who.int/immunization/documents/research/WHO_IVB_17.07/en/</w:t>
              </w:r>
            </w:hyperlink>
          </w:p>
        </w:tc>
        <w:tc>
          <w:tcPr>
            <w:tcW w:w="567" w:type="dxa"/>
          </w:tcPr>
          <w:p w14:paraId="46097018" w14:textId="5CEA4888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31E2CF8" w14:textId="77777777" w:rsidR="005833DF" w:rsidRPr="008B2DE8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67B027A5" w14:textId="77777777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BEDC107" w14:textId="77777777" w:rsidR="005833DF" w:rsidRPr="008B2DE8" w:rsidRDefault="005833DF" w:rsidP="008D4C48">
            <w:pPr>
              <w:jc w:val="center"/>
            </w:pPr>
          </w:p>
        </w:tc>
      </w:tr>
      <w:tr w:rsidR="005833DF" w14:paraId="5926E55A" w14:textId="0FA7624F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0E68229" w14:textId="3E931152" w:rsidR="005833DF" w:rsidRPr="006C569D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61C190A" w14:textId="77777777" w:rsidR="005833DF" w:rsidRDefault="005833DF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WHO position paper on Dengue vaccines – </w:t>
            </w:r>
            <w:r w:rsidRPr="008D4C48">
              <w:rPr>
                <w:rFonts w:cstheme="minorHAnsi"/>
                <w:color w:val="000000"/>
              </w:rPr>
              <w:t xml:space="preserve">updated </w:t>
            </w:r>
            <w:r>
              <w:rPr>
                <w:rFonts w:cstheme="minorHAnsi"/>
                <w:color w:val="000000"/>
              </w:rPr>
              <w:t>September 2018</w:t>
            </w:r>
          </w:p>
          <w:p w14:paraId="1EF96CAD" w14:textId="77777777" w:rsidR="005833DF" w:rsidRPr="00AB69E1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hyperlink r:id="rId16" w:history="1">
              <w:r w:rsidR="005833DF" w:rsidRPr="00A072F3">
                <w:rPr>
                  <w:rStyle w:val="Hyperlink"/>
                </w:rPr>
                <w:t>http://www.who.int/wer/2018/wer9336/en/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61CAF83C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42A1EDA7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489C57DB" w14:textId="0A5A8330" w:rsidR="005833DF" w:rsidRPr="008B2DE8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65AB6F0D" w14:textId="77777777" w:rsidR="00E54F58" w:rsidRDefault="005833DF" w:rsidP="00E54F58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23731EC8" w14:textId="3498D18A" w:rsidR="005833DF" w:rsidRPr="008B2DE8" w:rsidRDefault="005833DF" w:rsidP="008D4C48">
            <w:pPr>
              <w:jc w:val="center"/>
            </w:pPr>
            <w:r>
              <w:t>(AR, CH, RU)</w:t>
            </w:r>
          </w:p>
        </w:tc>
      </w:tr>
      <w:tr w:rsidR="005833DF" w14:paraId="44EEDE18" w14:textId="6458AD79" w:rsidTr="001208B0">
        <w:trPr>
          <w:trHeight w:val="340"/>
        </w:trPr>
        <w:tc>
          <w:tcPr>
            <w:tcW w:w="1980" w:type="dxa"/>
            <w:shd w:val="clear" w:color="auto" w:fill="DBE5F1" w:themeFill="accent1" w:themeFillTint="33"/>
          </w:tcPr>
          <w:p w14:paraId="1FE814DF" w14:textId="77777777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Diphtheria</w:t>
            </w:r>
          </w:p>
        </w:tc>
        <w:tc>
          <w:tcPr>
            <w:tcW w:w="5803" w:type="dxa"/>
          </w:tcPr>
          <w:p w14:paraId="25757406" w14:textId="77777777" w:rsidR="005833DF" w:rsidRDefault="005833DF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WHO position paper on Diphtheria vaccines – August 2017</w:t>
            </w:r>
          </w:p>
          <w:p w14:paraId="25F0C8D2" w14:textId="77777777" w:rsidR="005833DF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" w:history="1">
              <w:r w:rsidR="005833DF" w:rsidRPr="00945C45">
                <w:rPr>
                  <w:rStyle w:val="Hyperlink"/>
                  <w:rFonts w:cstheme="minorHAnsi"/>
                </w:rPr>
                <w:t>http://www.who.int/wer/2017/wer9231/en/</w:t>
              </w:r>
            </w:hyperlink>
            <w:r w:rsidR="005833D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2154F470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3321F7D" w14:textId="77777777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3D1E94B6" w14:textId="1E14EFA7" w:rsidR="005833DF" w:rsidRPr="008B2DE8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3903F564" w14:textId="6C915273" w:rsidR="005833DF" w:rsidRPr="008B2DE8" w:rsidRDefault="005833DF" w:rsidP="008D4C48">
            <w:pPr>
              <w:jc w:val="center"/>
            </w:pPr>
          </w:p>
        </w:tc>
      </w:tr>
      <w:tr w:rsidR="005833DF" w14:paraId="792E3FAD" w14:textId="67E9CF86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15937C40" w14:textId="2F5C7011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Equity</w:t>
            </w:r>
          </w:p>
        </w:tc>
        <w:tc>
          <w:tcPr>
            <w:tcW w:w="5803" w:type="dxa"/>
          </w:tcPr>
          <w:p w14:paraId="7B9F2E53" w14:textId="77777777" w:rsidR="005833DF" w:rsidRDefault="005833DF" w:rsidP="005833DF">
            <w:pPr>
              <w:rPr>
                <w:bCs/>
              </w:rPr>
            </w:pPr>
            <w:r w:rsidRPr="00E12D71">
              <w:rPr>
                <w:bCs/>
              </w:rPr>
              <w:t>Handbook on health inequality monitoring with a special focus on low- and middle-income countries</w:t>
            </w:r>
            <w:r>
              <w:rPr>
                <w:bCs/>
              </w:rPr>
              <w:t xml:space="preserve"> (and e-learning) </w:t>
            </w:r>
            <w:r>
              <w:t>– 2013</w:t>
            </w:r>
          </w:p>
          <w:p w14:paraId="56126423" w14:textId="24C11233" w:rsidR="005833DF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8" w:history="1">
              <w:r w:rsidR="005833DF" w:rsidRPr="00EF0E44">
                <w:rPr>
                  <w:rStyle w:val="Hyperlink"/>
                  <w:bCs/>
                </w:rPr>
                <w:t>http://www.who.int/gho/health_equity/handbook/en/</w:t>
              </w:r>
            </w:hyperlink>
          </w:p>
        </w:tc>
        <w:tc>
          <w:tcPr>
            <w:tcW w:w="567" w:type="dxa"/>
          </w:tcPr>
          <w:p w14:paraId="1A988399" w14:textId="1DE405AC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67FD3D87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68A24B50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FCB2B7D" w14:textId="77777777" w:rsidR="005833DF" w:rsidRDefault="005833DF" w:rsidP="008D4C48">
            <w:pPr>
              <w:jc w:val="center"/>
            </w:pPr>
          </w:p>
        </w:tc>
      </w:tr>
      <w:tr w:rsidR="005833DF" w14:paraId="46C553AE" w14:textId="00500BCB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5EDEC86" w14:textId="3B33053B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FBA547A" w14:textId="77777777" w:rsidR="005833DF" w:rsidRDefault="005833DF" w:rsidP="005833DF">
            <w:pPr>
              <w:rPr>
                <w:bCs/>
              </w:rPr>
            </w:pPr>
            <w:r w:rsidRPr="00E12D71">
              <w:rPr>
                <w:bCs/>
              </w:rPr>
              <w:t>He</w:t>
            </w:r>
            <w:r>
              <w:rPr>
                <w:bCs/>
              </w:rPr>
              <w:t xml:space="preserve">alth Equity Assessment Toolkit </w:t>
            </w:r>
            <w:r>
              <w:t xml:space="preserve">– </w:t>
            </w:r>
            <w:r>
              <w:rPr>
                <w:bCs/>
              </w:rPr>
              <w:t>2016</w:t>
            </w:r>
          </w:p>
          <w:p w14:paraId="3397971D" w14:textId="3A47A09E" w:rsidR="005833DF" w:rsidRPr="00F35EBD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hyperlink r:id="rId19" w:history="1">
              <w:r w:rsidR="005833DF" w:rsidRPr="00F35EBD">
                <w:rPr>
                  <w:rStyle w:val="Hyperlink"/>
                  <w:bCs/>
                  <w:sz w:val="21"/>
                  <w:szCs w:val="21"/>
                </w:rPr>
                <w:t>http://www.who.int/gho/health_equity/assessment_toolkit/en/</w:t>
              </w:r>
            </w:hyperlink>
          </w:p>
        </w:tc>
        <w:tc>
          <w:tcPr>
            <w:tcW w:w="567" w:type="dxa"/>
          </w:tcPr>
          <w:p w14:paraId="598D037B" w14:textId="68E98E22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11CB7E9F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148AE524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19E112C3" w14:textId="77777777" w:rsidR="005833DF" w:rsidRDefault="005833DF" w:rsidP="008D4C48">
            <w:pPr>
              <w:jc w:val="center"/>
            </w:pPr>
          </w:p>
        </w:tc>
      </w:tr>
      <w:tr w:rsidR="005833DF" w14:paraId="5752DC93" w14:textId="6A99762A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6F5950D" w14:textId="6C88B5F7" w:rsidR="005833DF" w:rsidRPr="00571AA9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7B1E8BD" w14:textId="29F973BC" w:rsidR="005833DF" w:rsidRDefault="005833DF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Reaching every district: A guide to increasing coverage and equity in all communities in the African Region</w:t>
            </w:r>
          </w:p>
          <w:p w14:paraId="466402C4" w14:textId="091711F2" w:rsidR="005833DF" w:rsidRDefault="000033EE" w:rsidP="005833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20" w:history="1">
              <w:r w:rsidR="005833DF" w:rsidRPr="001506D6">
                <w:rPr>
                  <w:rStyle w:val="Hyperlink"/>
                  <w:rFonts w:cstheme="minorHAnsi"/>
                </w:rPr>
                <w:t>https://afro.who.int/publications/reaching-every-district-red-guide-increasing-coverage-and-equity-all-communities</w:t>
              </w:r>
            </w:hyperlink>
            <w:r w:rsidR="005833D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05CAFA8A" w14:textId="7F2106D1" w:rsidR="005833DF" w:rsidRDefault="005833DF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6FA31BC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26C8653E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1C5721BA" w14:textId="77777777" w:rsidR="005833DF" w:rsidRDefault="005833DF" w:rsidP="008D4C48">
            <w:pPr>
              <w:jc w:val="center"/>
            </w:pPr>
          </w:p>
        </w:tc>
      </w:tr>
      <w:tr w:rsidR="005833DF" w14:paraId="0491B62B" w14:textId="77777777" w:rsidTr="001208B0">
        <w:trPr>
          <w:trHeight w:val="198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457A065" w14:textId="77777777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Global Vaccine </w:t>
            </w:r>
            <w:r>
              <w:rPr>
                <w:b/>
                <w:bCs/>
              </w:rPr>
              <w:lastRenderedPageBreak/>
              <w:t>Action Plan,</w:t>
            </w:r>
          </w:p>
          <w:p w14:paraId="1A747F04" w14:textId="30B0FD96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and African Regional Strategic Plans</w:t>
            </w:r>
          </w:p>
        </w:tc>
        <w:tc>
          <w:tcPr>
            <w:tcW w:w="5803" w:type="dxa"/>
          </w:tcPr>
          <w:p w14:paraId="4C5EB73C" w14:textId="77777777" w:rsidR="005833DF" w:rsidRDefault="005833DF" w:rsidP="005833DF">
            <w:r>
              <w:lastRenderedPageBreak/>
              <w:t>African Regional Strategic Plan for Immunization 2014-2020</w:t>
            </w:r>
          </w:p>
          <w:p w14:paraId="02396BBD" w14:textId="68A86285" w:rsidR="005833DF" w:rsidRDefault="000033EE" w:rsidP="005833DF">
            <w:hyperlink r:id="rId21" w:history="1">
              <w:r w:rsidR="005833DF" w:rsidRPr="00DC398D">
                <w:rPr>
                  <w:rStyle w:val="Hyperlink"/>
                </w:rPr>
                <w:t>http://apps.who.int/iris/handle/10665/204373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6FE6D65F" w14:textId="1ED86D79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6FEC76AC" w14:textId="77777777" w:rsidR="005833DF" w:rsidRDefault="005833DF" w:rsidP="008D4C48">
            <w:pPr>
              <w:jc w:val="center"/>
            </w:pPr>
          </w:p>
          <w:p w14:paraId="05BAFADF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7136E6E5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244CDA2" w14:textId="77777777" w:rsidR="005833DF" w:rsidRDefault="005833DF" w:rsidP="008D4C48">
            <w:pPr>
              <w:jc w:val="center"/>
            </w:pPr>
          </w:p>
        </w:tc>
      </w:tr>
      <w:tr w:rsidR="005833DF" w14:paraId="375530DB" w14:textId="61CB41DC" w:rsidTr="001208B0">
        <w:trPr>
          <w:trHeight w:val="198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AE9C437" w14:textId="1CF8801D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5194573" w14:textId="77777777" w:rsidR="005833DF" w:rsidRDefault="005833DF" w:rsidP="005833DF">
            <w:r>
              <w:t>Global Vaccine Action Plan 2011-2020</w:t>
            </w:r>
          </w:p>
          <w:p w14:paraId="158A33F5" w14:textId="77777777" w:rsidR="005833DF" w:rsidRDefault="000033EE" w:rsidP="005833DF">
            <w:hyperlink r:id="rId22" w:history="1">
              <w:r w:rsidR="005833DF" w:rsidRPr="009C3763">
                <w:rPr>
                  <w:rStyle w:val="Hyperlink"/>
                </w:rPr>
                <w:t>http://www.who.int/immunization/global_vaccine_action_plan/en/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71F7F60C" w14:textId="77777777" w:rsidR="005833DF" w:rsidRDefault="005833DF" w:rsidP="008D4C48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</w:tcPr>
          <w:p w14:paraId="50A72577" w14:textId="77777777" w:rsidR="005833DF" w:rsidRDefault="005833DF" w:rsidP="008D4C48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14:paraId="171AF048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4DAA6EFD" w14:textId="77777777" w:rsidR="005833DF" w:rsidRDefault="005833DF" w:rsidP="008D4C48">
            <w:pPr>
              <w:jc w:val="center"/>
            </w:pPr>
          </w:p>
        </w:tc>
      </w:tr>
      <w:tr w:rsidR="005833DF" w14:paraId="70B3EC99" w14:textId="1E70B721" w:rsidTr="001208B0">
        <w:trPr>
          <w:trHeight w:val="60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A40073E" w14:textId="77777777" w:rsidR="005833DF" w:rsidRPr="006C569D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5811960" w14:textId="56E20C50" w:rsidR="005833DF" w:rsidRDefault="005833DF" w:rsidP="005833DF">
            <w:r>
              <w:t xml:space="preserve">Roadmap for Implementing the Addis Declaration on Immunization: Advocacy, Action, and Accountability – March 2017 </w:t>
            </w:r>
            <w:hyperlink r:id="rId23" w:history="1">
              <w:r w:rsidRPr="00366317">
                <w:rPr>
                  <w:rStyle w:val="Hyperlink"/>
                </w:rPr>
                <w:t>http://immunizationinafrica2016.org/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14:paraId="14B72E0D" w14:textId="38FF4F13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526E68B6" w14:textId="358968F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709" w:type="dxa"/>
          </w:tcPr>
          <w:p w14:paraId="065B53FC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7A0909FE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  <w:p w14:paraId="652E30F2" w14:textId="6BDA887A" w:rsidR="005833DF" w:rsidRDefault="005833DF" w:rsidP="008D4C48">
            <w:pPr>
              <w:jc w:val="center"/>
            </w:pPr>
            <w:r>
              <w:t>(A</w:t>
            </w:r>
            <w:r w:rsidR="00E54F58">
              <w:t>R</w:t>
            </w:r>
            <w:r>
              <w:t xml:space="preserve">, </w:t>
            </w:r>
            <w:r w:rsidR="00E54F58">
              <w:t>PT</w:t>
            </w:r>
            <w:r>
              <w:t>)</w:t>
            </w:r>
          </w:p>
        </w:tc>
      </w:tr>
      <w:tr w:rsidR="005833DF" w14:paraId="0292B0BD" w14:textId="3818AA74" w:rsidTr="001208B0">
        <w:trPr>
          <w:trHeight w:val="61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188ABA8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36B51B8" w14:textId="77777777" w:rsidR="005833DF" w:rsidRDefault="005833DF" w:rsidP="005833DF">
            <w:r>
              <w:t>SAGE assessment report, GVAP Secretariat annual report, GVAP regional reports, 2017</w:t>
            </w:r>
          </w:p>
          <w:p w14:paraId="0E5297F6" w14:textId="629ACAC0" w:rsidR="005833DF" w:rsidRPr="009E147C" w:rsidRDefault="000033EE" w:rsidP="005833DF">
            <w:hyperlink r:id="rId24" w:history="1">
              <w:r w:rsidR="005833DF" w:rsidRPr="001506D6">
                <w:rPr>
                  <w:rStyle w:val="Hyperlink"/>
                </w:rPr>
                <w:t>https://www.who.int/immunization/global_vaccine_action_plan/sage_assessment_reports/en/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119C6999" w14:textId="67610855" w:rsidR="005833DF" w:rsidRPr="002D1F3D" w:rsidRDefault="005833DF" w:rsidP="008D4C48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</w:tcPr>
          <w:p w14:paraId="672B48BF" w14:textId="108983E4" w:rsidR="005833DF" w:rsidRPr="00B83610" w:rsidRDefault="005833DF" w:rsidP="008D4C48">
            <w:pPr>
              <w:jc w:val="center"/>
            </w:pPr>
            <w:r>
              <w:sym w:font="Wingdings" w:char="F0FC"/>
            </w:r>
          </w:p>
        </w:tc>
        <w:tc>
          <w:tcPr>
            <w:tcW w:w="709" w:type="dxa"/>
          </w:tcPr>
          <w:p w14:paraId="51361BC8" w14:textId="767B51BC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992" w:type="dxa"/>
          </w:tcPr>
          <w:p w14:paraId="56DB9D07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  <w:p w14:paraId="254FE541" w14:textId="5F1CB863" w:rsidR="005833DF" w:rsidRDefault="005833DF" w:rsidP="008D4C48">
            <w:pPr>
              <w:jc w:val="center"/>
            </w:pPr>
            <w:r>
              <w:t>(AR</w:t>
            </w:r>
            <w:r w:rsidR="00E54F58">
              <w:t>,</w:t>
            </w:r>
            <w:r>
              <w:t xml:space="preserve"> RU)</w:t>
            </w:r>
          </w:p>
        </w:tc>
      </w:tr>
      <w:tr w:rsidR="005833DF" w14:paraId="44469170" w14:textId="68AAE696" w:rsidTr="001208B0">
        <w:trPr>
          <w:trHeight w:val="144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4917523" w14:textId="77777777" w:rsidR="005833DF" w:rsidRPr="006C569D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Health Systems Strengthening</w:t>
            </w:r>
          </w:p>
        </w:tc>
        <w:tc>
          <w:tcPr>
            <w:tcW w:w="5803" w:type="dxa"/>
          </w:tcPr>
          <w:p w14:paraId="3F592F1E" w14:textId="06958199" w:rsidR="005833DF" w:rsidRDefault="005833DF" w:rsidP="005833DF">
            <w:r>
              <w:t>Aligning Public Financial Management and Health Financing</w:t>
            </w:r>
          </w:p>
          <w:p w14:paraId="0092D14B" w14:textId="328BF632" w:rsidR="005833DF" w:rsidRDefault="000033EE" w:rsidP="005833DF">
            <w:hyperlink r:id="rId25" w:history="1">
              <w:r w:rsidR="005833DF" w:rsidRPr="001506D6">
                <w:rPr>
                  <w:rStyle w:val="Hyperlink"/>
                </w:rPr>
                <w:t>https://www.who.int/health_financing/documents/aligning-pfm-health-financing/en/</w:t>
              </w:r>
            </w:hyperlink>
          </w:p>
        </w:tc>
        <w:tc>
          <w:tcPr>
            <w:tcW w:w="567" w:type="dxa"/>
          </w:tcPr>
          <w:p w14:paraId="4938D388" w14:textId="48840FF0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2417E8B1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04E87779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7F5D05FE" w14:textId="77777777" w:rsidR="005833DF" w:rsidRDefault="005833DF" w:rsidP="008D4C48">
            <w:pPr>
              <w:jc w:val="center"/>
            </w:pPr>
          </w:p>
        </w:tc>
      </w:tr>
      <w:tr w:rsidR="005833DF" w14:paraId="3B3B68E5" w14:textId="2EBBEAFE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F5D5098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A3CBE48" w14:textId="77777777" w:rsidR="005833DF" w:rsidRDefault="005833DF" w:rsidP="005833DF">
            <w:r>
              <w:t>A System-Wide Approach to Analysing Efficiency Across Health Programmes</w:t>
            </w:r>
          </w:p>
          <w:p w14:paraId="375CC44C" w14:textId="77777777" w:rsidR="005833DF" w:rsidRDefault="005833DF" w:rsidP="005833DF">
            <w:r>
              <w:t>Towards Universal Health Coverage: Thinking Public</w:t>
            </w:r>
          </w:p>
          <w:p w14:paraId="59E99961" w14:textId="7CE35FE9" w:rsidR="005833DF" w:rsidRDefault="000033EE" w:rsidP="005833DF">
            <w:hyperlink r:id="rId26" w:history="1">
              <w:r w:rsidR="005833DF" w:rsidRPr="001506D6">
                <w:rPr>
                  <w:rStyle w:val="Hyperlink"/>
                </w:rPr>
                <w:t>https://apps.who.int/iris/handle/10665/254644</w:t>
              </w:r>
            </w:hyperlink>
          </w:p>
        </w:tc>
        <w:tc>
          <w:tcPr>
            <w:tcW w:w="567" w:type="dxa"/>
          </w:tcPr>
          <w:p w14:paraId="774D5211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  <w:p w14:paraId="71AE06FC" w14:textId="77777777" w:rsidR="005833DF" w:rsidRPr="00324525" w:rsidRDefault="005833DF" w:rsidP="008D4C48">
            <w:pPr>
              <w:jc w:val="center"/>
            </w:pPr>
          </w:p>
        </w:tc>
        <w:tc>
          <w:tcPr>
            <w:tcW w:w="567" w:type="dxa"/>
          </w:tcPr>
          <w:p w14:paraId="3C4EEF34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4B0D527B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7A32E6B7" w14:textId="77777777" w:rsidR="005833DF" w:rsidRDefault="005833DF" w:rsidP="008D4C48">
            <w:pPr>
              <w:jc w:val="center"/>
            </w:pPr>
          </w:p>
        </w:tc>
      </w:tr>
      <w:tr w:rsidR="005833DF" w14:paraId="0502AFEB" w14:textId="0DC9EF86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AA2AB6A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58017F6" w14:textId="77777777" w:rsidR="005833DF" w:rsidRDefault="005833DF" w:rsidP="005833DF">
            <w:r>
              <w:t>Developing a National Health Financing Strategy: Reference Guide</w:t>
            </w:r>
          </w:p>
          <w:p w14:paraId="3D96C505" w14:textId="618C011D" w:rsidR="005833DF" w:rsidRDefault="000033EE" w:rsidP="005833DF">
            <w:hyperlink r:id="rId27" w:history="1">
              <w:r w:rsidR="005833DF" w:rsidRPr="001506D6">
                <w:rPr>
                  <w:rStyle w:val="Hyperlink"/>
                </w:rPr>
                <w:t>https://apps.who.int/iris/bitstream/handle/10665/254680/9789241512039-eng.pdf?sequence=1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5C111D8B" w14:textId="625E2C01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17A73757" w14:textId="77777777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0B4A2F10" w14:textId="77777777" w:rsidR="005833DF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16F690AB" w14:textId="77777777" w:rsidR="005833DF" w:rsidRDefault="005833DF" w:rsidP="008D4C48">
            <w:pPr>
              <w:jc w:val="center"/>
            </w:pPr>
          </w:p>
        </w:tc>
      </w:tr>
      <w:tr w:rsidR="005833DF" w14:paraId="76E8E652" w14:textId="0C18B150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624645EF" w14:textId="77777777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Hepatitis B</w:t>
            </w:r>
          </w:p>
          <w:p w14:paraId="3CF5D045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D43B6DE" w14:textId="77777777" w:rsidR="005833DF" w:rsidRDefault="005833DF" w:rsidP="005833DF">
            <w:r>
              <w:t>A Guide for Introducing Hepatitis B Birth Dose Vaccination – 2016</w:t>
            </w:r>
          </w:p>
          <w:p w14:paraId="31AEDDAF" w14:textId="10BA431C" w:rsidR="005833DF" w:rsidRPr="006E7A80" w:rsidRDefault="000033EE" w:rsidP="005833DF">
            <w:pPr>
              <w:rPr>
                <w:i/>
              </w:rPr>
            </w:pPr>
            <w:hyperlink r:id="rId28" w:history="1">
              <w:r w:rsidR="005833DF" w:rsidRPr="00366317">
                <w:rPr>
                  <w:rStyle w:val="Hyperlink"/>
                </w:rPr>
                <w:t>http://www.who.int/immunization/documents/general/ISBN9789241509831/en/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1C7B44F7" w14:textId="77777777" w:rsidR="005833DF" w:rsidRPr="002D1F3D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401168A9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709" w:type="dxa"/>
          </w:tcPr>
          <w:p w14:paraId="5FBD6A3E" w14:textId="5D981185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992" w:type="dxa"/>
          </w:tcPr>
          <w:p w14:paraId="027B25C0" w14:textId="77777777" w:rsidR="00E54F58" w:rsidRDefault="005833DF" w:rsidP="005833DF">
            <w:pPr>
              <w:jc w:val="center"/>
            </w:pPr>
            <w:r w:rsidRPr="00324525">
              <w:sym w:font="Wingdings" w:char="F0FC"/>
            </w:r>
            <w:r>
              <w:t xml:space="preserve"> </w:t>
            </w:r>
          </w:p>
          <w:p w14:paraId="2A56FE97" w14:textId="4963F5EA" w:rsidR="005833DF" w:rsidRPr="00324525" w:rsidRDefault="005833DF" w:rsidP="008D4C48">
            <w:pPr>
              <w:jc w:val="center"/>
            </w:pPr>
            <w:r>
              <w:t>(A</w:t>
            </w:r>
            <w:r w:rsidR="00E54F58">
              <w:t>R</w:t>
            </w:r>
            <w:r>
              <w:t>)</w:t>
            </w:r>
          </w:p>
        </w:tc>
      </w:tr>
      <w:tr w:rsidR="005833DF" w14:paraId="217F33BD" w14:textId="6671A6FE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FD8CA34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EE8928C" w14:textId="77777777" w:rsidR="005833DF" w:rsidRDefault="005833DF" w:rsidP="005833DF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t>Documenting the impact of hepatitis B immunization: Best practices for conducting a serosurvey – 2012</w:t>
            </w:r>
          </w:p>
          <w:p w14:paraId="08756D4C" w14:textId="3780DAC9" w:rsidR="005833DF" w:rsidRPr="003F1106" w:rsidRDefault="000033EE" w:rsidP="005833DF">
            <w:pPr>
              <w:rPr>
                <w:color w:val="1F497D"/>
              </w:rPr>
            </w:pPr>
            <w:hyperlink r:id="rId29" w:history="1">
              <w:r w:rsidR="005833DF">
                <w:rPr>
                  <w:rStyle w:val="Hyperlink"/>
                </w:rPr>
                <w:t>http://www.who.int/immunization/documents/who_ivb_11.08/en/</w:t>
              </w:r>
            </w:hyperlink>
          </w:p>
        </w:tc>
        <w:tc>
          <w:tcPr>
            <w:tcW w:w="567" w:type="dxa"/>
          </w:tcPr>
          <w:p w14:paraId="5C4F4FC2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  <w:p w14:paraId="69B3ACCD" w14:textId="77777777" w:rsidR="005833DF" w:rsidRDefault="005833DF" w:rsidP="008D4C48">
            <w:pPr>
              <w:jc w:val="center"/>
            </w:pPr>
          </w:p>
          <w:p w14:paraId="2CF920D2" w14:textId="77777777" w:rsidR="005833DF" w:rsidRDefault="005833DF" w:rsidP="008D4C48">
            <w:pPr>
              <w:jc w:val="center"/>
            </w:pPr>
          </w:p>
          <w:p w14:paraId="1BEEA825" w14:textId="655625B0" w:rsidR="005833DF" w:rsidRPr="002D1F3D" w:rsidRDefault="005833DF" w:rsidP="008D4C48">
            <w:pPr>
              <w:jc w:val="center"/>
            </w:pPr>
          </w:p>
        </w:tc>
        <w:tc>
          <w:tcPr>
            <w:tcW w:w="567" w:type="dxa"/>
          </w:tcPr>
          <w:p w14:paraId="6C6CE4CA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  <w:p w14:paraId="289204AF" w14:textId="77777777" w:rsidR="005833DF" w:rsidRDefault="005833DF" w:rsidP="008D4C48">
            <w:pPr>
              <w:jc w:val="center"/>
            </w:pPr>
          </w:p>
          <w:p w14:paraId="04CA6540" w14:textId="77777777" w:rsidR="005833DF" w:rsidRDefault="005833DF" w:rsidP="008D4C48">
            <w:pPr>
              <w:jc w:val="center"/>
            </w:pPr>
          </w:p>
          <w:p w14:paraId="2DB55B60" w14:textId="34F0B485" w:rsidR="005833DF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5894201F" w14:textId="77777777" w:rsidR="005833DF" w:rsidRPr="00324525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D6844FA" w14:textId="77777777" w:rsidR="00E54F58" w:rsidRDefault="005833DF" w:rsidP="005833DF">
            <w:pPr>
              <w:jc w:val="center"/>
            </w:pPr>
            <w:r w:rsidRPr="00324525">
              <w:sym w:font="Wingdings" w:char="F0FC"/>
            </w:r>
            <w:r>
              <w:t xml:space="preserve"> </w:t>
            </w:r>
          </w:p>
          <w:p w14:paraId="31204AB2" w14:textId="542B2B19" w:rsidR="005833DF" w:rsidRPr="00324525" w:rsidRDefault="005833DF" w:rsidP="008D4C48">
            <w:pPr>
              <w:jc w:val="center"/>
            </w:pPr>
            <w:r>
              <w:t>(A</w:t>
            </w:r>
            <w:r w:rsidR="00E54F58">
              <w:t>R</w:t>
            </w:r>
            <w:r>
              <w:t>)</w:t>
            </w:r>
          </w:p>
        </w:tc>
      </w:tr>
      <w:tr w:rsidR="005833DF" w14:paraId="000F1C0F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5177A9A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47E3DE9" w14:textId="45ED67F3" w:rsidR="005833DF" w:rsidRDefault="005833DF" w:rsidP="005833DF">
            <w:pPr>
              <w:rPr>
                <w:color w:val="1F497D"/>
              </w:rPr>
            </w:pPr>
            <w:r>
              <w:t>Practices to improve coverage of the</w:t>
            </w:r>
            <w:r w:rsidR="008D4C48">
              <w:t xml:space="preserve"> hepatitis B birth dose vaccine</w:t>
            </w:r>
            <w:r w:rsidRPr="00585F9C">
              <w:rPr>
                <w:color w:val="000000" w:themeColor="text1"/>
              </w:rPr>
              <w:t xml:space="preserve"> </w:t>
            </w:r>
            <w:r>
              <w:t>– 2013</w:t>
            </w:r>
          </w:p>
          <w:p w14:paraId="10C726FC" w14:textId="6A19F161" w:rsidR="005833DF" w:rsidRDefault="000033EE" w:rsidP="005833DF">
            <w:hyperlink r:id="rId30" w:history="1">
              <w:r w:rsidR="005833DF" w:rsidRPr="00366317">
                <w:rPr>
                  <w:rStyle w:val="Hyperlink"/>
                </w:rPr>
                <w:t>http://www.who.int/immunization/documents/control/who_ivb_12.11/en/</w:t>
              </w:r>
            </w:hyperlink>
            <w:r w:rsidR="005833DF">
              <w:t xml:space="preserve"> </w:t>
            </w:r>
          </w:p>
        </w:tc>
        <w:tc>
          <w:tcPr>
            <w:tcW w:w="567" w:type="dxa"/>
          </w:tcPr>
          <w:p w14:paraId="432F5E80" w14:textId="004DF8FF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0B491CE2" w14:textId="4A56118C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709" w:type="dxa"/>
          </w:tcPr>
          <w:p w14:paraId="0EE5CF6A" w14:textId="77777777" w:rsidR="005833DF" w:rsidRPr="00324525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E708C81" w14:textId="77777777" w:rsidR="00E54F58" w:rsidRDefault="005833DF" w:rsidP="005833DF">
            <w:pPr>
              <w:jc w:val="center"/>
            </w:pPr>
            <w:r w:rsidRPr="00324525">
              <w:sym w:font="Wingdings" w:char="F0FC"/>
            </w:r>
            <w:r>
              <w:t xml:space="preserve"> </w:t>
            </w:r>
          </w:p>
          <w:p w14:paraId="2152C9A9" w14:textId="172136BA" w:rsidR="005833DF" w:rsidRPr="00324525" w:rsidRDefault="005833DF" w:rsidP="008D4C48">
            <w:pPr>
              <w:jc w:val="center"/>
            </w:pPr>
            <w:r>
              <w:t>(A</w:t>
            </w:r>
            <w:r w:rsidR="00E54F58">
              <w:t>R</w:t>
            </w:r>
            <w:r>
              <w:t>)</w:t>
            </w:r>
          </w:p>
        </w:tc>
      </w:tr>
      <w:tr w:rsidR="005833DF" w14:paraId="33CF8B50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99F4972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942A030" w14:textId="77777777" w:rsidR="005833DF" w:rsidRDefault="005833DF" w:rsidP="005833DF">
            <w:r w:rsidRPr="00340B7E">
              <w:rPr>
                <w:color w:val="000000" w:themeColor="text1"/>
              </w:rPr>
              <w:t xml:space="preserve">Sample design and procedures for Hepatitis B immunization surveys: A companion to the WHO cluster survey reference manual </w:t>
            </w:r>
            <w:r>
              <w:t>– 2011</w:t>
            </w:r>
          </w:p>
          <w:p w14:paraId="2ED175C1" w14:textId="4C082B47" w:rsidR="005833DF" w:rsidRDefault="000033EE" w:rsidP="005833DF">
            <w:hyperlink r:id="rId31" w:history="1">
              <w:r w:rsidR="005833DF" w:rsidRPr="008F557C">
                <w:rPr>
                  <w:rStyle w:val="Hyperlink"/>
                </w:rPr>
                <w:t>http://www.who.int/immunization/documents/monitoring/WHO_IVB_11.12/en/</w:t>
              </w:r>
            </w:hyperlink>
          </w:p>
        </w:tc>
        <w:tc>
          <w:tcPr>
            <w:tcW w:w="567" w:type="dxa"/>
          </w:tcPr>
          <w:p w14:paraId="349F30B3" w14:textId="0F0F9EF5" w:rsidR="005833DF" w:rsidRPr="00324525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5A1C16B9" w14:textId="77777777" w:rsidR="005833DF" w:rsidRPr="00324525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02A08CEE" w14:textId="77777777" w:rsidR="005833DF" w:rsidRPr="00324525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644B3224" w14:textId="77777777" w:rsidR="005833DF" w:rsidRPr="00324525" w:rsidRDefault="005833DF" w:rsidP="008D4C48">
            <w:pPr>
              <w:jc w:val="center"/>
            </w:pPr>
          </w:p>
        </w:tc>
      </w:tr>
      <w:tr w:rsidR="005833DF" w14:paraId="661743E9" w14:textId="4579AE74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782BCA3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D8B8198" w14:textId="77777777" w:rsidR="005833DF" w:rsidRDefault="005833DF" w:rsidP="005833DF">
            <w:r>
              <w:t>WHO position paper on Hepatitis B vaccines – updated July 2017</w:t>
            </w:r>
          </w:p>
          <w:p w14:paraId="5AB8EB18" w14:textId="77777777" w:rsidR="005833DF" w:rsidRDefault="000033EE" w:rsidP="005833DF">
            <w:pPr>
              <w:rPr>
                <w:rStyle w:val="Hyperlink"/>
              </w:rPr>
            </w:pPr>
            <w:hyperlink r:id="rId32" w:history="1">
              <w:r w:rsidR="005833DF" w:rsidRPr="008F557C">
                <w:rPr>
                  <w:rStyle w:val="Hyperlink"/>
                </w:rPr>
                <w:t>http://www.who.int/wer/2017/wer9227/en/</w:t>
              </w:r>
            </w:hyperlink>
          </w:p>
          <w:p w14:paraId="6BF78FE3" w14:textId="0ED69FB0" w:rsidR="001208B0" w:rsidRDefault="001208B0" w:rsidP="005833DF"/>
        </w:tc>
        <w:tc>
          <w:tcPr>
            <w:tcW w:w="567" w:type="dxa"/>
          </w:tcPr>
          <w:p w14:paraId="1357F86B" w14:textId="77777777" w:rsidR="005833DF" w:rsidRPr="002D1F3D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30E1EB93" w14:textId="77777777" w:rsidR="005833DF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709" w:type="dxa"/>
          </w:tcPr>
          <w:p w14:paraId="43AE3622" w14:textId="77777777" w:rsidR="005833DF" w:rsidRPr="00324525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05B0C9B" w14:textId="77777777" w:rsidR="00BA3E19" w:rsidRDefault="005833DF" w:rsidP="005833DF">
            <w:pPr>
              <w:jc w:val="center"/>
            </w:pPr>
            <w:r w:rsidRPr="00324525">
              <w:sym w:font="Wingdings" w:char="F0FC"/>
            </w:r>
            <w:r>
              <w:t xml:space="preserve"> </w:t>
            </w:r>
          </w:p>
          <w:p w14:paraId="68266CE2" w14:textId="59B78C3A" w:rsidR="005833DF" w:rsidRPr="00324525" w:rsidRDefault="005833DF" w:rsidP="008D4C48">
            <w:pPr>
              <w:jc w:val="center"/>
            </w:pPr>
            <w:r>
              <w:t>(RU)</w:t>
            </w:r>
          </w:p>
        </w:tc>
      </w:tr>
      <w:tr w:rsidR="005833DF" w14:paraId="5F7975DE" w14:textId="252C04A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259535DC" w14:textId="77777777" w:rsidR="005833DF" w:rsidRDefault="005833DF" w:rsidP="005833DF">
            <w:pPr>
              <w:rPr>
                <w:b/>
                <w:bCs/>
              </w:rPr>
            </w:pPr>
            <w:r>
              <w:rPr>
                <w:b/>
                <w:bCs/>
              </w:rPr>
              <w:t>Hib</w:t>
            </w:r>
          </w:p>
        </w:tc>
        <w:tc>
          <w:tcPr>
            <w:tcW w:w="5803" w:type="dxa"/>
          </w:tcPr>
          <w:p w14:paraId="68400832" w14:textId="3FB9BA22" w:rsidR="005833DF" w:rsidRDefault="005833DF" w:rsidP="005833DF">
            <w:r w:rsidRPr="008D4C48">
              <w:rPr>
                <w:i/>
              </w:rPr>
              <w:t>Haemophilus influenza</w:t>
            </w:r>
            <w:r w:rsidR="008D4C48" w:rsidRPr="008D4C48">
              <w:rPr>
                <w:i/>
              </w:rPr>
              <w:t>e</w:t>
            </w:r>
            <w:r>
              <w:t xml:space="preserve"> type b (Hib) Vaccination Position Paper – September 2013</w:t>
            </w:r>
            <w:r w:rsidRPr="004C4F03">
              <w:t xml:space="preserve"> </w:t>
            </w:r>
          </w:p>
          <w:p w14:paraId="7B8746BE" w14:textId="77777777" w:rsidR="005833DF" w:rsidRPr="00340B7E" w:rsidRDefault="000033EE" w:rsidP="005833DF">
            <w:pPr>
              <w:rPr>
                <w:b/>
              </w:rPr>
            </w:pPr>
            <w:hyperlink r:id="rId33" w:history="1">
              <w:r w:rsidR="005833DF" w:rsidRPr="00C23D47">
                <w:rPr>
                  <w:rStyle w:val="Hyperlink"/>
                </w:rPr>
                <w:t>http://www.who.int/wer/2013/wer8839.pdf?ua=1</w:t>
              </w:r>
            </w:hyperlink>
          </w:p>
        </w:tc>
        <w:tc>
          <w:tcPr>
            <w:tcW w:w="567" w:type="dxa"/>
          </w:tcPr>
          <w:p w14:paraId="0FB1EC66" w14:textId="77777777" w:rsidR="005833DF" w:rsidRPr="00F3288E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37C6C4D2" w14:textId="77777777" w:rsidR="005833DF" w:rsidRPr="00F3288E" w:rsidRDefault="005833DF" w:rsidP="008D4C48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709" w:type="dxa"/>
          </w:tcPr>
          <w:p w14:paraId="23937759" w14:textId="77777777" w:rsidR="005833DF" w:rsidRPr="00324525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24BB3963" w14:textId="77777777" w:rsidR="005833DF" w:rsidRPr="00324525" w:rsidRDefault="005833DF" w:rsidP="008D4C48">
            <w:pPr>
              <w:jc w:val="center"/>
            </w:pPr>
          </w:p>
        </w:tc>
      </w:tr>
      <w:tr w:rsidR="005833DF" w14:paraId="623FCFB1" w14:textId="3D953FB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1ABADB9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71697F6" w14:textId="77777777" w:rsidR="005833DF" w:rsidRPr="00340B7E" w:rsidRDefault="005833DF" w:rsidP="005833DF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Estimating the local burden of Hib disease preventable by vaccination: rapid assessment tool – 2001</w:t>
            </w:r>
          </w:p>
          <w:p w14:paraId="71D9A63E" w14:textId="6C38ABA2" w:rsidR="005833DF" w:rsidRPr="004C4F03" w:rsidRDefault="000033EE" w:rsidP="005833DF">
            <w:hyperlink r:id="rId34" w:history="1">
              <w:r w:rsidR="005833DF" w:rsidRPr="001506D6">
                <w:rPr>
                  <w:rStyle w:val="Hyperlink"/>
                </w:rPr>
                <w:t>http://www.who.int/immunization/documents/WHO_VB_01.27/en/</w:t>
              </w:r>
            </w:hyperlink>
            <w:r w:rsidR="005833DF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</w:tcPr>
          <w:p w14:paraId="45CB8791" w14:textId="551D689A" w:rsidR="005833DF" w:rsidRPr="00F3288E" w:rsidRDefault="005833DF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2C1CA702" w14:textId="6442B46F" w:rsidR="005833DF" w:rsidRPr="00F3288E" w:rsidRDefault="005833DF" w:rsidP="008D4C48">
            <w:pPr>
              <w:jc w:val="center"/>
            </w:pPr>
          </w:p>
        </w:tc>
        <w:tc>
          <w:tcPr>
            <w:tcW w:w="709" w:type="dxa"/>
          </w:tcPr>
          <w:p w14:paraId="6C37F5B7" w14:textId="77777777" w:rsidR="005833DF" w:rsidRPr="00F3288E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3D5191A1" w14:textId="77777777" w:rsidR="00BA3E19" w:rsidRDefault="005833DF" w:rsidP="005833DF">
            <w:pPr>
              <w:jc w:val="center"/>
            </w:pPr>
            <w:r w:rsidRPr="00F3288E">
              <w:sym w:font="Wingdings" w:char="F0FC"/>
            </w:r>
            <w:r>
              <w:t xml:space="preserve"> </w:t>
            </w:r>
          </w:p>
          <w:p w14:paraId="21BA2487" w14:textId="35BE1EFC" w:rsidR="005833DF" w:rsidRPr="00F3288E" w:rsidRDefault="005833DF" w:rsidP="008D4C48">
            <w:pPr>
              <w:jc w:val="center"/>
            </w:pPr>
            <w:r>
              <w:t>(RU)</w:t>
            </w:r>
          </w:p>
        </w:tc>
      </w:tr>
      <w:tr w:rsidR="005833DF" w14:paraId="091503D8" w14:textId="7D1808BC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50F9C95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2F6CD75" w14:textId="77777777" w:rsidR="005833DF" w:rsidRPr="00340B7E" w:rsidRDefault="005833DF" w:rsidP="005833DF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Introduction of Hib vaccine into immunization programmes: management guidelines, including information for health workers and parents – 200</w:t>
            </w:r>
            <w:r>
              <w:rPr>
                <w:rStyle w:val="Hyperlink"/>
                <w:color w:val="000000" w:themeColor="text1"/>
                <w:u w:val="none"/>
              </w:rPr>
              <w:t>0</w:t>
            </w:r>
          </w:p>
          <w:p w14:paraId="5134C65D" w14:textId="77777777" w:rsidR="005833DF" w:rsidRPr="004C4F03" w:rsidRDefault="000033EE" w:rsidP="005833DF">
            <w:hyperlink r:id="rId35" w:history="1">
              <w:r w:rsidR="005833DF" w:rsidRPr="00C23D47">
                <w:rPr>
                  <w:rStyle w:val="Hyperlink"/>
                </w:rPr>
                <w:t>http://www.who.int/immunization/documents/WHO_VB_00.05/en/</w:t>
              </w:r>
            </w:hyperlink>
          </w:p>
        </w:tc>
        <w:tc>
          <w:tcPr>
            <w:tcW w:w="567" w:type="dxa"/>
          </w:tcPr>
          <w:p w14:paraId="70AAB4DA" w14:textId="77777777" w:rsidR="005833DF" w:rsidRPr="00F3288E" w:rsidRDefault="005833DF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5FE90295" w14:textId="77777777" w:rsidR="005833DF" w:rsidRPr="00F3288E" w:rsidRDefault="005833DF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0AC2EEEE" w14:textId="77777777" w:rsidR="005833DF" w:rsidRPr="00F3288E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070DC152" w14:textId="77777777" w:rsidR="00E54F58" w:rsidRDefault="005833DF" w:rsidP="005833DF">
            <w:pPr>
              <w:jc w:val="center"/>
            </w:pPr>
            <w:r w:rsidRPr="00F3288E">
              <w:sym w:font="Wingdings" w:char="F0FC"/>
            </w:r>
            <w:r>
              <w:t xml:space="preserve">  </w:t>
            </w:r>
          </w:p>
          <w:p w14:paraId="1E140F42" w14:textId="4519BA52" w:rsidR="005833DF" w:rsidRPr="00F3288E" w:rsidRDefault="005833DF" w:rsidP="008D4C48">
            <w:pPr>
              <w:jc w:val="center"/>
            </w:pPr>
            <w:r>
              <w:t>(AR, CH, RU)</w:t>
            </w:r>
          </w:p>
        </w:tc>
      </w:tr>
      <w:tr w:rsidR="005833DF" w14:paraId="244C4D97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95FCB00" w14:textId="77777777" w:rsidR="005833DF" w:rsidRDefault="005833DF" w:rsidP="005833DF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15BE289" w14:textId="77777777" w:rsidR="005833DF" w:rsidRPr="00340B7E" w:rsidRDefault="005833DF" w:rsidP="005833DF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 xml:space="preserve">Measuring impact of </w:t>
            </w:r>
            <w:r w:rsidRPr="00340B7E">
              <w:rPr>
                <w:rStyle w:val="Hyperlink"/>
                <w:bCs/>
                <w:i/>
                <w:iCs/>
                <w:color w:val="000000" w:themeColor="text1"/>
                <w:u w:val="none"/>
              </w:rPr>
              <w:t>Streptococcus pneumoniae</w:t>
            </w:r>
            <w:r w:rsidRPr="00340B7E">
              <w:rPr>
                <w:rStyle w:val="Hyperlink"/>
                <w:bCs/>
                <w:color w:val="000000" w:themeColor="text1"/>
                <w:u w:val="none"/>
              </w:rPr>
              <w:t xml:space="preserve"> and </w:t>
            </w:r>
            <w:r w:rsidRPr="00340B7E">
              <w:rPr>
                <w:rStyle w:val="Hyperlink"/>
                <w:bCs/>
                <w:i/>
                <w:iCs/>
                <w:color w:val="000000" w:themeColor="text1"/>
                <w:u w:val="none"/>
              </w:rPr>
              <w:t>Haemophilus influenza</w:t>
            </w:r>
            <w:r>
              <w:rPr>
                <w:rStyle w:val="Hyperlink"/>
                <w:bCs/>
                <w:i/>
                <w:iCs/>
                <w:color w:val="000000" w:themeColor="text1"/>
                <w:u w:val="none"/>
              </w:rPr>
              <w:t>e</w:t>
            </w:r>
            <w:r w:rsidRPr="00340B7E">
              <w:rPr>
                <w:rStyle w:val="Hyperlink"/>
                <w:bCs/>
                <w:iCs/>
                <w:color w:val="000000" w:themeColor="text1"/>
                <w:u w:val="none"/>
              </w:rPr>
              <w:t xml:space="preserve"> type </w:t>
            </w:r>
            <w:r>
              <w:rPr>
                <w:rStyle w:val="Hyperlink"/>
                <w:bCs/>
                <w:iCs/>
                <w:color w:val="000000" w:themeColor="text1"/>
                <w:u w:val="none"/>
              </w:rPr>
              <w:t>b</w:t>
            </w:r>
            <w:r w:rsidRPr="00340B7E">
              <w:rPr>
                <w:rStyle w:val="Hyperlink"/>
                <w:bCs/>
                <w:iCs/>
                <w:color w:val="000000" w:themeColor="text1"/>
                <w:u w:val="none"/>
              </w:rPr>
              <w:t xml:space="preserve"> conjugate vaccination </w:t>
            </w:r>
            <w:r w:rsidRPr="00340B7E">
              <w:rPr>
                <w:color w:val="000000" w:themeColor="text1"/>
              </w:rPr>
              <w:t xml:space="preserve">–  </w:t>
            </w:r>
            <w:r w:rsidRPr="00340B7E">
              <w:rPr>
                <w:rStyle w:val="Hyperlink"/>
                <w:bCs/>
                <w:iCs/>
                <w:color w:val="000000" w:themeColor="text1"/>
                <w:u w:val="none"/>
              </w:rPr>
              <w:t>2012</w:t>
            </w:r>
          </w:p>
          <w:p w14:paraId="3AFB7792" w14:textId="5D0E64D4" w:rsidR="005833DF" w:rsidRDefault="000033EE" w:rsidP="005833DF">
            <w:hyperlink r:id="rId36" w:history="1">
              <w:r w:rsidR="005833DF" w:rsidRPr="00C23D47">
                <w:rPr>
                  <w:rStyle w:val="Hyperlink"/>
                </w:rPr>
                <w:t>http://www.who.int/immunization/documents/WHO_IVB_12.08/en/</w:t>
              </w:r>
            </w:hyperlink>
          </w:p>
        </w:tc>
        <w:tc>
          <w:tcPr>
            <w:tcW w:w="567" w:type="dxa"/>
          </w:tcPr>
          <w:p w14:paraId="5C26FB32" w14:textId="0C3F08AA" w:rsidR="005833DF" w:rsidRPr="00F3288E" w:rsidRDefault="005833DF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5E7FA13A" w14:textId="693C0798" w:rsidR="005833DF" w:rsidRPr="00F3288E" w:rsidRDefault="005833DF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615915C5" w14:textId="77777777" w:rsidR="005833DF" w:rsidRPr="00F3288E" w:rsidRDefault="005833DF" w:rsidP="008D4C48">
            <w:pPr>
              <w:jc w:val="center"/>
            </w:pPr>
          </w:p>
        </w:tc>
        <w:tc>
          <w:tcPr>
            <w:tcW w:w="992" w:type="dxa"/>
          </w:tcPr>
          <w:p w14:paraId="31A50F64" w14:textId="77777777" w:rsidR="005833DF" w:rsidRPr="00F3288E" w:rsidRDefault="005833DF" w:rsidP="008D4C48">
            <w:pPr>
              <w:jc w:val="center"/>
            </w:pPr>
          </w:p>
        </w:tc>
      </w:tr>
      <w:tr w:rsidR="005E01F3" w14:paraId="0E057E8D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4888F828" w14:textId="5ACB1C62" w:rsidR="005E01F3" w:rsidRDefault="005E01F3" w:rsidP="005E01F3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bookmarkStart w:id="0" w:name="_GoBack"/>
            <w:bookmarkEnd w:id="0"/>
            <w:r>
              <w:rPr>
                <w:b/>
                <w:bCs/>
              </w:rPr>
              <w:t>PV</w:t>
            </w:r>
          </w:p>
        </w:tc>
        <w:tc>
          <w:tcPr>
            <w:tcW w:w="5803" w:type="dxa"/>
          </w:tcPr>
          <w:p w14:paraId="5D4C1F2E" w14:textId="77777777" w:rsidR="005E01F3" w:rsidRPr="00004878" w:rsidRDefault="005E01F3" w:rsidP="005E01F3">
            <w:r w:rsidRPr="00004878">
              <w:t>HPV Communication</w:t>
            </w:r>
            <w:r>
              <w:t>s</w:t>
            </w:r>
            <w:r w:rsidRPr="00004878">
              <w:t>: Special considerations for a unique vaccine</w:t>
            </w:r>
            <w:r>
              <w:t xml:space="preserve"> (2016)</w:t>
            </w:r>
          </w:p>
          <w:p w14:paraId="49A4E668" w14:textId="4C551F85" w:rsidR="005E01F3" w:rsidRDefault="000033EE" w:rsidP="005E01F3">
            <w:hyperlink r:id="rId37" w:history="1">
              <w:r w:rsidR="005E01F3" w:rsidRPr="00882275">
                <w:rPr>
                  <w:rStyle w:val="Hyperlink"/>
                </w:rPr>
                <w:t>http://www.who.int/immunization/documents/WHO_IVB_16.02/en/</w:t>
              </w:r>
            </w:hyperlink>
          </w:p>
        </w:tc>
        <w:tc>
          <w:tcPr>
            <w:tcW w:w="567" w:type="dxa"/>
          </w:tcPr>
          <w:p w14:paraId="5627EF62" w14:textId="78A71C29" w:rsidR="005E01F3" w:rsidRPr="00F3288E" w:rsidRDefault="005E01F3" w:rsidP="005E01F3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55176701" w14:textId="3DF051D9" w:rsidR="005E01F3" w:rsidRPr="00F3288E" w:rsidRDefault="005E01F3" w:rsidP="005E01F3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7DD77A7C" w14:textId="77777777" w:rsidR="005E01F3" w:rsidRPr="00F3288E" w:rsidRDefault="005E01F3" w:rsidP="005E01F3">
            <w:pPr>
              <w:jc w:val="center"/>
            </w:pPr>
          </w:p>
        </w:tc>
        <w:tc>
          <w:tcPr>
            <w:tcW w:w="992" w:type="dxa"/>
          </w:tcPr>
          <w:p w14:paraId="4E82E12E" w14:textId="77777777" w:rsidR="005E01F3" w:rsidRPr="00F3288E" w:rsidRDefault="005E01F3" w:rsidP="005E01F3">
            <w:pPr>
              <w:jc w:val="center"/>
            </w:pPr>
          </w:p>
        </w:tc>
      </w:tr>
      <w:tr w:rsidR="005E01F3" w14:paraId="20CF9306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CA32BAD" w14:textId="77777777" w:rsidR="005E01F3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ACF6216" w14:textId="5326708F" w:rsidR="005E01F3" w:rsidRDefault="005E01F3" w:rsidP="005E01F3">
            <w:r>
              <w:t xml:space="preserve">PRIME cost effectiveness tool: </w:t>
            </w:r>
            <w:hyperlink r:id="rId38" w:history="1">
              <w:r w:rsidRPr="00366317">
                <w:rPr>
                  <w:rStyle w:val="Hyperlink"/>
                </w:rPr>
                <w:t>http://primetool.org/</w:t>
              </w:r>
            </w:hyperlink>
            <w:r>
              <w:t xml:space="preserve">  (online only)</w:t>
            </w:r>
          </w:p>
        </w:tc>
        <w:tc>
          <w:tcPr>
            <w:tcW w:w="567" w:type="dxa"/>
          </w:tcPr>
          <w:p w14:paraId="00F2E8D2" w14:textId="425969BB" w:rsidR="005E01F3" w:rsidRPr="00F3288E" w:rsidRDefault="005E01F3" w:rsidP="005E01F3">
            <w:pPr>
              <w:jc w:val="center"/>
            </w:pPr>
            <w:r w:rsidRPr="00324525">
              <w:sym w:font="Wingdings" w:char="F0FC"/>
            </w:r>
          </w:p>
        </w:tc>
        <w:tc>
          <w:tcPr>
            <w:tcW w:w="567" w:type="dxa"/>
          </w:tcPr>
          <w:p w14:paraId="01DA7977" w14:textId="4E8BADDF" w:rsidR="005E01F3" w:rsidRPr="00F3288E" w:rsidRDefault="005E01F3" w:rsidP="005E01F3">
            <w:pPr>
              <w:jc w:val="center"/>
            </w:pPr>
          </w:p>
        </w:tc>
        <w:tc>
          <w:tcPr>
            <w:tcW w:w="709" w:type="dxa"/>
          </w:tcPr>
          <w:p w14:paraId="35726E0C" w14:textId="77777777" w:rsidR="005E01F3" w:rsidRPr="00F3288E" w:rsidRDefault="005E01F3" w:rsidP="005E01F3">
            <w:pPr>
              <w:jc w:val="center"/>
            </w:pPr>
          </w:p>
        </w:tc>
        <w:tc>
          <w:tcPr>
            <w:tcW w:w="992" w:type="dxa"/>
          </w:tcPr>
          <w:p w14:paraId="01F4A0F5" w14:textId="77777777" w:rsidR="005E01F3" w:rsidRPr="00F3288E" w:rsidRDefault="005E01F3" w:rsidP="005E01F3">
            <w:pPr>
              <w:jc w:val="center"/>
            </w:pPr>
          </w:p>
        </w:tc>
      </w:tr>
      <w:tr w:rsidR="005E01F3" w14:paraId="50D58B76" w14:textId="2D3901B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1A90732" w14:textId="77777777" w:rsidR="005E01F3" w:rsidRPr="006C569D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85DFEE" w14:textId="77777777" w:rsidR="005E01F3" w:rsidRDefault="005E01F3" w:rsidP="005E01F3">
            <w:pPr>
              <w:autoSpaceDE w:val="0"/>
              <w:autoSpaceDN w:val="0"/>
              <w:adjustRightInd w:val="0"/>
            </w:pPr>
            <w:r>
              <w:t>Scaling up HPV vaccine Introduction (2016)</w:t>
            </w:r>
          </w:p>
          <w:p w14:paraId="76EC9456" w14:textId="77777777" w:rsidR="005E01F3" w:rsidRDefault="000033EE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9" w:history="1">
              <w:r w:rsidR="005E01F3" w:rsidRPr="00366317">
                <w:rPr>
                  <w:rStyle w:val="Hyperlink"/>
                </w:rPr>
                <w:t>http://www.who.int/immunization/diseases/hpv/scaling-up-intro/en/</w:t>
              </w:r>
            </w:hyperlink>
          </w:p>
        </w:tc>
        <w:tc>
          <w:tcPr>
            <w:tcW w:w="567" w:type="dxa"/>
          </w:tcPr>
          <w:p w14:paraId="6D039024" w14:textId="77777777" w:rsidR="005E01F3" w:rsidRPr="00F3288E" w:rsidRDefault="005E01F3" w:rsidP="008D4C48">
            <w:pPr>
              <w:jc w:val="center"/>
            </w:pPr>
            <w:r w:rsidRPr="00835FE6">
              <w:sym w:font="Wingdings" w:char="F0FC"/>
            </w:r>
          </w:p>
        </w:tc>
        <w:tc>
          <w:tcPr>
            <w:tcW w:w="567" w:type="dxa"/>
          </w:tcPr>
          <w:p w14:paraId="3CBD9A4F" w14:textId="77777777" w:rsidR="005E01F3" w:rsidRDefault="005E01F3" w:rsidP="008D4C48">
            <w:pPr>
              <w:jc w:val="center"/>
            </w:pPr>
            <w:r w:rsidRPr="00835FE6">
              <w:sym w:font="Wingdings" w:char="F0FC"/>
            </w:r>
          </w:p>
        </w:tc>
        <w:tc>
          <w:tcPr>
            <w:tcW w:w="709" w:type="dxa"/>
          </w:tcPr>
          <w:p w14:paraId="740674D8" w14:textId="77777777" w:rsidR="005E01F3" w:rsidRPr="00835FE6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7F02C66D" w14:textId="77777777" w:rsidR="005E01F3" w:rsidRPr="00835FE6" w:rsidRDefault="005E01F3" w:rsidP="008D4C48">
            <w:pPr>
              <w:jc w:val="center"/>
            </w:pPr>
          </w:p>
        </w:tc>
      </w:tr>
      <w:tr w:rsidR="005E01F3" w14:paraId="78C30C7B" w14:textId="28834FB7" w:rsidTr="001208B0">
        <w:trPr>
          <w:trHeight w:val="71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B5401A3" w14:textId="77777777" w:rsidR="005E01F3" w:rsidRPr="006C569D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0CFA6E7" w14:textId="77777777" w:rsidR="005E01F3" w:rsidRPr="00BF334F" w:rsidRDefault="005E01F3" w:rsidP="005E01F3">
            <w:r w:rsidRPr="00BF334F">
              <w:t xml:space="preserve">WHO Cervical Cancer Prevention and Control costing tool  (C4P) </w:t>
            </w:r>
            <w:r>
              <w:t xml:space="preserve"> </w:t>
            </w:r>
            <w:hyperlink r:id="rId40" w:history="1">
              <w:r w:rsidRPr="00366317">
                <w:rPr>
                  <w:rStyle w:val="Hyperlink"/>
                </w:rPr>
                <w:t>http://www.who.int/immunization/diseases/hpv/cervical_cancer_costing_tool/en/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14:paraId="4942B9D8" w14:textId="77777777" w:rsidR="005E01F3" w:rsidRDefault="005E01F3" w:rsidP="008D4C48">
            <w:pPr>
              <w:jc w:val="center"/>
            </w:pPr>
            <w:r w:rsidRPr="00324525">
              <w:sym w:font="Wingdings" w:char="F0FC"/>
            </w:r>
          </w:p>
          <w:p w14:paraId="1FE069B7" w14:textId="77777777" w:rsidR="005E01F3" w:rsidRPr="00F3288E" w:rsidRDefault="005E01F3" w:rsidP="008D4C48">
            <w:pPr>
              <w:jc w:val="center"/>
            </w:pPr>
          </w:p>
        </w:tc>
        <w:tc>
          <w:tcPr>
            <w:tcW w:w="567" w:type="dxa"/>
          </w:tcPr>
          <w:p w14:paraId="7F444793" w14:textId="77777777" w:rsidR="005E01F3" w:rsidRDefault="005E01F3" w:rsidP="008D4C48">
            <w:pPr>
              <w:jc w:val="center"/>
            </w:pPr>
            <w:r w:rsidRPr="00324525">
              <w:sym w:font="Wingdings" w:char="F0FC"/>
            </w:r>
          </w:p>
          <w:p w14:paraId="797AD825" w14:textId="77777777" w:rsidR="005E01F3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1C53F460" w14:textId="77777777" w:rsidR="005E01F3" w:rsidRPr="0032452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5095ECBB" w14:textId="77777777" w:rsidR="005E01F3" w:rsidRPr="00324525" w:rsidRDefault="005E01F3" w:rsidP="008D4C48">
            <w:pPr>
              <w:jc w:val="center"/>
            </w:pPr>
          </w:p>
        </w:tc>
      </w:tr>
      <w:tr w:rsidR="005E01F3" w14:paraId="170FE92F" w14:textId="22A7A631" w:rsidTr="001208B0">
        <w:trPr>
          <w:trHeight w:val="18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DC2D36D" w14:textId="77777777" w:rsidR="005E01F3" w:rsidRPr="006C569D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833692F" w14:textId="77777777" w:rsidR="005E01F3" w:rsidRDefault="005E01F3" w:rsidP="005E01F3">
            <w:r>
              <w:t>WHO Guide to Introducing HPV Vaccine into National Programmes (2016)</w:t>
            </w:r>
          </w:p>
          <w:p w14:paraId="6635E977" w14:textId="6ECD2CF3" w:rsidR="005E01F3" w:rsidRPr="00BF334F" w:rsidRDefault="000033EE" w:rsidP="005E01F3">
            <w:pPr>
              <w:autoSpaceDE w:val="0"/>
              <w:autoSpaceDN w:val="0"/>
              <w:adjustRightInd w:val="0"/>
            </w:pPr>
            <w:hyperlink r:id="rId41" w:history="1">
              <w:r w:rsidR="005E01F3" w:rsidRPr="00882275">
                <w:rPr>
                  <w:rStyle w:val="Hyperlink"/>
                </w:rPr>
                <w:t>http://www.who.int/immunization/documents/ISBN_9789241549769/en/</w:t>
              </w:r>
            </w:hyperlink>
          </w:p>
        </w:tc>
        <w:tc>
          <w:tcPr>
            <w:tcW w:w="567" w:type="dxa"/>
          </w:tcPr>
          <w:p w14:paraId="3D4A7796" w14:textId="50425206" w:rsidR="005E01F3" w:rsidRPr="00F3288E" w:rsidRDefault="005E01F3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6CDA8AE8" w14:textId="1B5191D0" w:rsidR="005E01F3" w:rsidRDefault="005E01F3" w:rsidP="008D4C48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414EDD52" w14:textId="77777777" w:rsidR="005E01F3" w:rsidRPr="0032452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149F5AA1" w14:textId="77777777" w:rsidR="005E01F3" w:rsidRPr="00324525" w:rsidRDefault="005E01F3" w:rsidP="008D4C48">
            <w:pPr>
              <w:jc w:val="center"/>
            </w:pPr>
          </w:p>
        </w:tc>
      </w:tr>
      <w:tr w:rsidR="005E01F3" w14:paraId="7D6292E5" w14:textId="40648823" w:rsidTr="001208B0">
        <w:trPr>
          <w:trHeight w:val="18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8717023" w14:textId="77777777" w:rsidR="005E01F3" w:rsidRPr="006C569D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2E7D42C" w14:textId="77777777" w:rsidR="005E01F3" w:rsidRDefault="005E01F3" w:rsidP="005E01F3">
            <w:pPr>
              <w:jc w:val="both"/>
            </w:pPr>
            <w:r>
              <w:t>WHO position paper on HPV vaccines – updated May 2017</w:t>
            </w:r>
          </w:p>
          <w:p w14:paraId="62C34D36" w14:textId="77777777" w:rsidR="005E01F3" w:rsidRPr="00424AD1" w:rsidRDefault="005E01F3" w:rsidP="005E01F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42" w:history="1">
              <w:r w:rsidRPr="008D4C48">
                <w:rPr>
                  <w:rStyle w:val="Hyperlink"/>
                  <w:sz w:val="20"/>
                </w:rPr>
                <w:t>www.who.int/immunization/policy/position_papers/hpv/en/</w:t>
              </w:r>
            </w:hyperlink>
          </w:p>
        </w:tc>
        <w:tc>
          <w:tcPr>
            <w:tcW w:w="567" w:type="dxa"/>
          </w:tcPr>
          <w:p w14:paraId="7975F76A" w14:textId="77777777" w:rsidR="005E01F3" w:rsidRDefault="005E01F3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3DA1A5CE" w14:textId="77777777" w:rsidR="005E01F3" w:rsidRDefault="005E01F3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10D81650" w14:textId="77777777" w:rsidR="005E01F3" w:rsidRPr="00D3468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6BC782A6" w14:textId="77777777" w:rsidR="005E01F3" w:rsidRPr="00D34685" w:rsidRDefault="005E01F3" w:rsidP="008D4C48">
            <w:pPr>
              <w:jc w:val="center"/>
            </w:pPr>
          </w:p>
        </w:tc>
      </w:tr>
      <w:tr w:rsidR="005E01F3" w14:paraId="7BD0A9EB" w14:textId="5FEC15A3" w:rsidTr="001208B0">
        <w:trPr>
          <w:trHeight w:val="18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9AA4AD6" w14:textId="77777777" w:rsidR="005E01F3" w:rsidRPr="006C569D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505C019" w14:textId="77777777" w:rsidR="005E01F3" w:rsidRDefault="005E01F3" w:rsidP="005E01F3">
            <w:pPr>
              <w:jc w:val="both"/>
            </w:pPr>
            <w:r>
              <w:t>HPV Vaccine Introduction Clearing House – updated 2018!</w:t>
            </w:r>
          </w:p>
          <w:p w14:paraId="68A73614" w14:textId="77777777" w:rsidR="005E01F3" w:rsidRDefault="000033EE" w:rsidP="005E01F3">
            <w:pPr>
              <w:jc w:val="both"/>
            </w:pPr>
            <w:hyperlink r:id="rId43" w:history="1">
              <w:r w:rsidR="005E01F3" w:rsidRPr="00150A88">
                <w:rPr>
                  <w:rStyle w:val="Hyperlink"/>
                </w:rPr>
                <w:t>http://www.who.int/immunization/hpv/en/</w:t>
              </w:r>
            </w:hyperlink>
            <w:r w:rsidR="005E01F3">
              <w:t xml:space="preserve"> </w:t>
            </w:r>
          </w:p>
        </w:tc>
        <w:tc>
          <w:tcPr>
            <w:tcW w:w="567" w:type="dxa"/>
          </w:tcPr>
          <w:p w14:paraId="71D2838A" w14:textId="77777777" w:rsidR="005E01F3" w:rsidRPr="00D34685" w:rsidRDefault="005E01F3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340D4303" w14:textId="77777777" w:rsidR="005E01F3" w:rsidRPr="00D34685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47B965F8" w14:textId="77777777" w:rsidR="005E01F3" w:rsidRPr="00D3468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7F06E773" w14:textId="77777777" w:rsidR="005E01F3" w:rsidRPr="00D34685" w:rsidRDefault="005E01F3" w:rsidP="008D4C48">
            <w:pPr>
              <w:jc w:val="center"/>
            </w:pPr>
          </w:p>
        </w:tc>
      </w:tr>
      <w:tr w:rsidR="005E01F3" w14:paraId="31AFC3B3" w14:textId="46EA33CB" w:rsidTr="001208B0">
        <w:trPr>
          <w:trHeight w:val="902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684D3F3C" w14:textId="77777777" w:rsidR="005E01F3" w:rsidRPr="006C569D" w:rsidRDefault="005E01F3" w:rsidP="005E01F3">
            <w:pPr>
              <w:rPr>
                <w:b/>
                <w:bCs/>
              </w:rPr>
            </w:pPr>
            <w:r>
              <w:rPr>
                <w:b/>
                <w:bCs/>
                <w:lang w:val="en-GB" w:eastAsia="zh-CN"/>
              </w:rPr>
              <w:t xml:space="preserve">Immunization Practices Advisory </w:t>
            </w:r>
            <w:r>
              <w:rPr>
                <w:b/>
                <w:bCs/>
                <w:lang w:val="en-GB" w:eastAsia="zh-CN"/>
              </w:rPr>
              <w:lastRenderedPageBreak/>
              <w:t>Committee (IPAC)</w:t>
            </w:r>
          </w:p>
        </w:tc>
        <w:tc>
          <w:tcPr>
            <w:tcW w:w="5803" w:type="dxa"/>
          </w:tcPr>
          <w:p w14:paraId="767FDC47" w14:textId="77777777" w:rsidR="005E01F3" w:rsidRPr="00C96E84" w:rsidRDefault="005E01F3" w:rsidP="005E01F3">
            <w:pPr>
              <w:pStyle w:val="Heading1"/>
              <w:shd w:val="clear" w:color="auto" w:fill="FFFFFF"/>
              <w:spacing w:before="0"/>
              <w:ind w:right="300"/>
              <w:textAlignment w:val="baseline"/>
              <w:outlineLvl w:val="0"/>
              <w:rPr>
                <w:lang w:val="en-GB" w:eastAsia="zh-CN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 w:eastAsia="zh-CN"/>
              </w:rPr>
              <w:lastRenderedPageBreak/>
              <w:t>Immunization Practices Advisory Committee (IPAC)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 w:eastAsia="zh-CN"/>
              </w:rPr>
              <w:br/>
            </w:r>
            <w:hyperlink r:id="rId44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2"/>
                  <w:szCs w:val="22"/>
                  <w:lang w:val="en-GB" w:eastAsia="zh-CN"/>
                </w:rPr>
                <w:t>http://www.who.int/immunization/programmes_systems/policies_strategies/ipac/en</w:t>
              </w:r>
            </w:hyperlink>
          </w:p>
        </w:tc>
        <w:tc>
          <w:tcPr>
            <w:tcW w:w="567" w:type="dxa"/>
          </w:tcPr>
          <w:p w14:paraId="223276D2" w14:textId="77777777" w:rsidR="005E01F3" w:rsidRDefault="005E01F3" w:rsidP="008D4C48">
            <w:pPr>
              <w:jc w:val="center"/>
            </w:pPr>
            <w:r w:rsidRPr="004B7658">
              <w:sym w:font="Wingdings" w:char="F0FC"/>
            </w:r>
          </w:p>
        </w:tc>
        <w:tc>
          <w:tcPr>
            <w:tcW w:w="567" w:type="dxa"/>
          </w:tcPr>
          <w:p w14:paraId="050526D7" w14:textId="77777777" w:rsidR="005E01F3" w:rsidRPr="00F3288E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76534AF2" w14:textId="77777777" w:rsidR="005E01F3" w:rsidRPr="00F3288E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21D1C6E5" w14:textId="77777777" w:rsidR="005E01F3" w:rsidRPr="00F3288E" w:rsidRDefault="005E01F3" w:rsidP="008D4C48">
            <w:pPr>
              <w:jc w:val="center"/>
            </w:pPr>
          </w:p>
        </w:tc>
      </w:tr>
      <w:tr w:rsidR="005E01F3" w14:paraId="5B1F8CA6" w14:textId="07C7F1F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EF36958" w14:textId="77777777" w:rsidR="005E01F3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B1D1B1B" w14:textId="77777777" w:rsidR="005E01F3" w:rsidRDefault="005E01F3" w:rsidP="005E01F3">
            <w:pPr>
              <w:rPr>
                <w:lang w:val="en-GB" w:eastAsia="zh-CN"/>
              </w:rPr>
            </w:pPr>
            <w:r>
              <w:rPr>
                <w:lang w:val="en-GB" w:eastAsia="zh-CN"/>
              </w:rPr>
              <w:t>IPAC Meeting Reports</w:t>
            </w:r>
          </w:p>
          <w:p w14:paraId="46A58EE2" w14:textId="77777777" w:rsidR="005E01F3" w:rsidRDefault="000033EE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 w:eastAsia="zh-CN"/>
              </w:rPr>
            </w:pPr>
            <w:hyperlink r:id="rId45" w:history="1">
              <w:r w:rsidR="005E01F3" w:rsidRPr="00C96E84">
                <w:rPr>
                  <w:rStyle w:val="Hyperlink"/>
                  <w:rFonts w:ascii="Calibri" w:hAnsi="Calibri" w:cs="Calibri"/>
                  <w:b w:val="0"/>
                  <w:bCs w:val="0"/>
                  <w:sz w:val="22"/>
                  <w:szCs w:val="22"/>
                  <w:lang w:val="en-GB" w:eastAsia="zh-CN"/>
                </w:rPr>
                <w:t>http://www.who.int/immunization/programmes_systems/policies_strategies/IPAC-archived-reports/en/</w:t>
              </w:r>
            </w:hyperlink>
          </w:p>
        </w:tc>
        <w:tc>
          <w:tcPr>
            <w:tcW w:w="567" w:type="dxa"/>
          </w:tcPr>
          <w:p w14:paraId="58675728" w14:textId="77777777" w:rsidR="005E01F3" w:rsidRDefault="005E01F3" w:rsidP="008D4C48">
            <w:pPr>
              <w:jc w:val="center"/>
            </w:pPr>
            <w:r w:rsidRPr="004B7658">
              <w:lastRenderedPageBreak/>
              <w:sym w:font="Wingdings" w:char="F0FC"/>
            </w:r>
          </w:p>
        </w:tc>
        <w:tc>
          <w:tcPr>
            <w:tcW w:w="567" w:type="dxa"/>
          </w:tcPr>
          <w:p w14:paraId="0F877852" w14:textId="77777777" w:rsidR="005E01F3" w:rsidRPr="00F3288E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67B4379B" w14:textId="77777777" w:rsidR="005E01F3" w:rsidRPr="00F3288E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1C9B7CF6" w14:textId="77777777" w:rsidR="005E01F3" w:rsidRPr="00F3288E" w:rsidRDefault="005E01F3" w:rsidP="008D4C48">
            <w:pPr>
              <w:jc w:val="center"/>
            </w:pPr>
          </w:p>
        </w:tc>
      </w:tr>
      <w:tr w:rsidR="005E01F3" w14:paraId="2D318A20" w14:textId="14159B1F" w:rsidTr="001208B0">
        <w:trPr>
          <w:trHeight w:val="285"/>
        </w:trPr>
        <w:tc>
          <w:tcPr>
            <w:tcW w:w="1980" w:type="dxa"/>
            <w:shd w:val="clear" w:color="auto" w:fill="DBE5F1" w:themeFill="accent1" w:themeFillTint="33"/>
          </w:tcPr>
          <w:p w14:paraId="6463923F" w14:textId="77777777" w:rsidR="005E01F3" w:rsidRPr="00586E06" w:rsidRDefault="005E01F3" w:rsidP="005E01F3">
            <w:pPr>
              <w:rPr>
                <w:b/>
                <w:bCs/>
              </w:rPr>
            </w:pPr>
            <w:r>
              <w:rPr>
                <w:b/>
                <w:bCs/>
              </w:rPr>
              <w:t>Immunological Basis for Immunization</w:t>
            </w:r>
          </w:p>
        </w:tc>
        <w:tc>
          <w:tcPr>
            <w:tcW w:w="5803" w:type="dxa"/>
          </w:tcPr>
          <w:p w14:paraId="5AEE61D6" w14:textId="77777777" w:rsidR="005E01F3" w:rsidRPr="00340B7E" w:rsidRDefault="005E01F3" w:rsidP="005E01F3">
            <w:pPr>
              <w:autoSpaceDE w:val="0"/>
              <w:autoSpaceDN w:val="0"/>
              <w:adjustRightInd w:val="0"/>
              <w:rPr>
                <w:rStyle w:val="Hyperlink"/>
                <w:color w:val="000000" w:themeColor="text1"/>
                <w:u w:val="none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Immunological Basis for Immunization</w:t>
            </w:r>
            <w:r>
              <w:rPr>
                <w:rStyle w:val="Hyperlink"/>
                <w:color w:val="000000" w:themeColor="text1"/>
                <w:u w:val="none"/>
              </w:rPr>
              <w:t xml:space="preserve"> (date varies by disease)</w:t>
            </w:r>
          </w:p>
          <w:p w14:paraId="062C3E9D" w14:textId="77777777" w:rsidR="005E01F3" w:rsidRPr="00586E06" w:rsidRDefault="000033EE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6" w:history="1">
              <w:r w:rsidR="005E01F3" w:rsidRPr="008F557C">
                <w:rPr>
                  <w:rStyle w:val="Hyperlink"/>
                  <w:rFonts w:cstheme="minorHAnsi"/>
                </w:rPr>
                <w:t>http://www.who.int/immunization/documents/immunological_basis_series/en/</w:t>
              </w:r>
            </w:hyperlink>
            <w:r w:rsidR="005E01F3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A6AC7C7" w14:textId="5FA823BB" w:rsidR="005E01F3" w:rsidRPr="00586E06" w:rsidRDefault="005E01F3" w:rsidP="008D4C48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1D7F06B8" w14:textId="77777777" w:rsidR="005E01F3" w:rsidRPr="00586E06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56CF58FD" w14:textId="77777777" w:rsidR="005E01F3" w:rsidRPr="00586E06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1BECBF1E" w14:textId="77777777" w:rsidR="005E01F3" w:rsidRPr="00586E06" w:rsidRDefault="005E01F3" w:rsidP="008D4C48">
            <w:pPr>
              <w:jc w:val="center"/>
            </w:pPr>
          </w:p>
        </w:tc>
      </w:tr>
      <w:tr w:rsidR="005E01F3" w14:paraId="528B9FD9" w14:textId="77777777" w:rsidTr="001208B0">
        <w:trPr>
          <w:trHeight w:val="285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B24DBA7" w14:textId="649B9AB7" w:rsidR="005E01F3" w:rsidRPr="00586E06" w:rsidRDefault="005E01F3" w:rsidP="005E01F3">
            <w:pPr>
              <w:rPr>
                <w:b/>
                <w:bCs/>
              </w:rPr>
            </w:pPr>
            <w:r w:rsidRPr="00586E06">
              <w:rPr>
                <w:b/>
                <w:bCs/>
              </w:rPr>
              <w:t>Integration</w:t>
            </w:r>
          </w:p>
        </w:tc>
        <w:tc>
          <w:tcPr>
            <w:tcW w:w="5803" w:type="dxa"/>
          </w:tcPr>
          <w:p w14:paraId="200B5536" w14:textId="28DB6824" w:rsidR="005E01F3" w:rsidRDefault="005E01F3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86E06">
              <w:rPr>
                <w:rFonts w:cstheme="minorHAnsi"/>
              </w:rPr>
              <w:t>Best practices literature review: Integrated delivery of child survival interventions. (Power point)</w:t>
            </w:r>
            <w:r w:rsidR="00F35EBD">
              <w:rPr>
                <w:rFonts w:cstheme="minorHAnsi"/>
              </w:rPr>
              <w:t xml:space="preserve"> – available upon request</w:t>
            </w:r>
          </w:p>
        </w:tc>
        <w:tc>
          <w:tcPr>
            <w:tcW w:w="567" w:type="dxa"/>
          </w:tcPr>
          <w:p w14:paraId="6DD0AD4A" w14:textId="3DA35E21" w:rsidR="005E01F3" w:rsidRPr="00586E06" w:rsidRDefault="005E01F3" w:rsidP="005E01F3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7994E451" w14:textId="77777777" w:rsidR="005E01F3" w:rsidRPr="00586E06" w:rsidRDefault="005E01F3" w:rsidP="005E01F3">
            <w:pPr>
              <w:jc w:val="center"/>
            </w:pPr>
          </w:p>
        </w:tc>
        <w:tc>
          <w:tcPr>
            <w:tcW w:w="709" w:type="dxa"/>
          </w:tcPr>
          <w:p w14:paraId="6008021E" w14:textId="77777777" w:rsidR="005E01F3" w:rsidRPr="00586E06" w:rsidRDefault="005E01F3" w:rsidP="005E01F3">
            <w:pPr>
              <w:jc w:val="center"/>
            </w:pPr>
          </w:p>
        </w:tc>
        <w:tc>
          <w:tcPr>
            <w:tcW w:w="992" w:type="dxa"/>
          </w:tcPr>
          <w:p w14:paraId="2E461B21" w14:textId="77777777" w:rsidR="005E01F3" w:rsidRPr="00586E06" w:rsidRDefault="005E01F3" w:rsidP="005E01F3">
            <w:pPr>
              <w:jc w:val="center"/>
            </w:pPr>
          </w:p>
        </w:tc>
      </w:tr>
      <w:tr w:rsidR="005E01F3" w14:paraId="22609A0E" w14:textId="77777777" w:rsidTr="001208B0">
        <w:trPr>
          <w:trHeight w:val="28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0A26F98" w14:textId="2C26B933" w:rsidR="005E01F3" w:rsidRPr="00586E06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29FE4C5" w14:textId="1DBCE8D5" w:rsidR="00F35EBD" w:rsidRDefault="005E01F3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86E06">
              <w:rPr>
                <w:rFonts w:cstheme="minorHAnsi"/>
              </w:rPr>
              <w:t>Compilation of findings from a literature review on integration (Word doc.)</w:t>
            </w:r>
            <w:r w:rsidR="00F35EBD">
              <w:rPr>
                <w:rFonts w:cstheme="minorHAnsi"/>
              </w:rPr>
              <w:t xml:space="preserve"> – available upon request</w:t>
            </w:r>
          </w:p>
        </w:tc>
        <w:tc>
          <w:tcPr>
            <w:tcW w:w="567" w:type="dxa"/>
          </w:tcPr>
          <w:p w14:paraId="2B184F81" w14:textId="6B7366CD" w:rsidR="005E01F3" w:rsidRPr="00586E06" w:rsidRDefault="005E01F3" w:rsidP="005E01F3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5EAEDDF4" w14:textId="77777777" w:rsidR="005E01F3" w:rsidRPr="00586E06" w:rsidRDefault="005E01F3" w:rsidP="005E01F3">
            <w:pPr>
              <w:jc w:val="center"/>
            </w:pPr>
          </w:p>
        </w:tc>
        <w:tc>
          <w:tcPr>
            <w:tcW w:w="709" w:type="dxa"/>
          </w:tcPr>
          <w:p w14:paraId="7585CE87" w14:textId="77777777" w:rsidR="005E01F3" w:rsidRPr="00586E06" w:rsidRDefault="005E01F3" w:rsidP="005E01F3">
            <w:pPr>
              <w:jc w:val="center"/>
            </w:pPr>
          </w:p>
        </w:tc>
        <w:tc>
          <w:tcPr>
            <w:tcW w:w="992" w:type="dxa"/>
          </w:tcPr>
          <w:p w14:paraId="2950F8AC" w14:textId="77777777" w:rsidR="005E01F3" w:rsidRPr="00586E06" w:rsidRDefault="005E01F3" w:rsidP="005E01F3">
            <w:pPr>
              <w:jc w:val="center"/>
            </w:pPr>
          </w:p>
        </w:tc>
      </w:tr>
      <w:tr w:rsidR="005E01F3" w14:paraId="6490847A" w14:textId="646CA6FB" w:rsidTr="001208B0">
        <w:trPr>
          <w:trHeight w:val="28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F6DF230" w14:textId="0E2FF3AB" w:rsidR="005E01F3" w:rsidRPr="00586E06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D993FC0" w14:textId="77777777" w:rsidR="005E01F3" w:rsidRDefault="005E01F3" w:rsidP="005E01F3">
            <w:r>
              <w:t>Global Action Plan for Pneumonia and Diarrhea</w:t>
            </w:r>
          </w:p>
          <w:p w14:paraId="47F0F7AD" w14:textId="47F4A2CC" w:rsidR="005E01F3" w:rsidRPr="00586E06" w:rsidRDefault="000033EE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7" w:history="1">
              <w:r w:rsidR="005E01F3" w:rsidRPr="00366317">
                <w:rPr>
                  <w:rStyle w:val="Hyperlink"/>
                </w:rPr>
                <w:t>http://www.who.int/woman_child_accountability/news/gappd_2013/en/</w:t>
              </w:r>
            </w:hyperlink>
            <w:r w:rsidR="005E01F3">
              <w:t xml:space="preserve"> </w:t>
            </w:r>
          </w:p>
        </w:tc>
        <w:tc>
          <w:tcPr>
            <w:tcW w:w="567" w:type="dxa"/>
          </w:tcPr>
          <w:p w14:paraId="025A7255" w14:textId="0F164AD2" w:rsidR="005E01F3" w:rsidRPr="00586E06" w:rsidRDefault="005E01F3" w:rsidP="008D4C48">
            <w:pPr>
              <w:jc w:val="center"/>
            </w:pPr>
            <w:r w:rsidRPr="002D1F3D">
              <w:sym w:font="Wingdings" w:char="F0FC"/>
            </w:r>
          </w:p>
        </w:tc>
        <w:tc>
          <w:tcPr>
            <w:tcW w:w="567" w:type="dxa"/>
          </w:tcPr>
          <w:p w14:paraId="62E0C91F" w14:textId="3824B1A7" w:rsidR="005E01F3" w:rsidRPr="00586E06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6D2AA592" w14:textId="77777777" w:rsidR="005E01F3" w:rsidRPr="00586E06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374ED728" w14:textId="77777777" w:rsidR="005E01F3" w:rsidRPr="00586E06" w:rsidRDefault="005E01F3" w:rsidP="008D4C48">
            <w:pPr>
              <w:jc w:val="center"/>
            </w:pPr>
          </w:p>
        </w:tc>
      </w:tr>
      <w:tr w:rsidR="005E01F3" w14:paraId="338AEAB2" w14:textId="66A0E98D" w:rsidTr="001208B0">
        <w:trPr>
          <w:trHeight w:val="28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08CB9D3" w14:textId="25EB1013" w:rsidR="005E01F3" w:rsidRPr="00586E06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8C284C9" w14:textId="77777777" w:rsidR="005E01F3" w:rsidRDefault="005E01F3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Together: </w:t>
            </w:r>
            <w:r w:rsidRPr="00D65EF2">
              <w:rPr>
                <w:rFonts w:cstheme="minorHAnsi"/>
              </w:rPr>
              <w:t>resource guide on policies and strategies for integrating various health services with immunization throughout the life-course</w:t>
            </w:r>
            <w:r>
              <w:rPr>
                <w:rFonts w:cstheme="minorHAnsi"/>
              </w:rPr>
              <w:t xml:space="preserve"> (2018)</w:t>
            </w:r>
          </w:p>
          <w:p w14:paraId="11C1C971" w14:textId="0F23C290" w:rsidR="005E01F3" w:rsidRPr="00586E06" w:rsidRDefault="000033EE" w:rsidP="005E01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48" w:history="1">
              <w:r w:rsidR="005E01F3" w:rsidRPr="00A06CD0">
                <w:rPr>
                  <w:rStyle w:val="Hyperlink"/>
                  <w:rFonts w:cstheme="minorHAnsi"/>
                </w:rPr>
                <w:t>https://www.who.int/immunization/documents/ISBN_9789241514736/en/</w:t>
              </w:r>
            </w:hyperlink>
          </w:p>
        </w:tc>
        <w:tc>
          <w:tcPr>
            <w:tcW w:w="567" w:type="dxa"/>
          </w:tcPr>
          <w:p w14:paraId="5259BC35" w14:textId="69EBCE86" w:rsidR="005E01F3" w:rsidRPr="00586E06" w:rsidRDefault="005E01F3" w:rsidP="008D4C48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57961405" w14:textId="77777777" w:rsidR="005E01F3" w:rsidRPr="00586E06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6FBF79ED" w14:textId="77777777" w:rsidR="005E01F3" w:rsidRPr="00586E06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462CC620" w14:textId="77777777" w:rsidR="005E01F3" w:rsidRPr="00586E06" w:rsidRDefault="005E01F3" w:rsidP="008D4C48">
            <w:pPr>
              <w:jc w:val="center"/>
            </w:pPr>
          </w:p>
        </w:tc>
      </w:tr>
      <w:tr w:rsidR="00C96115" w14:paraId="7749C378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4FFCF95F" w14:textId="77777777" w:rsidR="00C96115" w:rsidRDefault="00C96115" w:rsidP="00C96115">
            <w:pPr>
              <w:rPr>
                <w:b/>
                <w:bCs/>
              </w:rPr>
            </w:pPr>
            <w:r w:rsidRPr="00C96115">
              <w:rPr>
                <w:b/>
                <w:bCs/>
              </w:rPr>
              <w:t xml:space="preserve">Immunization and vaccines related implementation research advisory committee </w:t>
            </w:r>
          </w:p>
          <w:p w14:paraId="6FBD07D5" w14:textId="59CAB134" w:rsidR="00C96115" w:rsidRDefault="00C96115" w:rsidP="00C96115">
            <w:pPr>
              <w:rPr>
                <w:b/>
                <w:bCs/>
              </w:rPr>
            </w:pPr>
            <w:r w:rsidRPr="00C96115">
              <w:rPr>
                <w:b/>
                <w:bCs/>
              </w:rPr>
              <w:t>(IVIR-AC)</w:t>
            </w:r>
          </w:p>
        </w:tc>
        <w:tc>
          <w:tcPr>
            <w:tcW w:w="5803" w:type="dxa"/>
          </w:tcPr>
          <w:p w14:paraId="41E26BF1" w14:textId="1899EA23" w:rsidR="00C96115" w:rsidRDefault="00C96115" w:rsidP="00C96115">
            <w:r w:rsidRPr="00C96115">
              <w:t>Immunization and vaccines related implementation research advisory committee (IVIR-AC)</w:t>
            </w:r>
            <w:r>
              <w:t xml:space="preserve"> </w:t>
            </w:r>
            <w:hyperlink r:id="rId49" w:history="1">
              <w:r w:rsidRPr="00BD5838">
                <w:rPr>
                  <w:rStyle w:val="Hyperlink"/>
                </w:rPr>
                <w:t>https://www.who.int/immunization/research/committees/ivir_ac/en/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14:paraId="2653D63E" w14:textId="35636E27" w:rsidR="00C96115" w:rsidRPr="002D1F3D" w:rsidRDefault="00C96115" w:rsidP="008D4C48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794ECC41" w14:textId="77777777" w:rsidR="00C96115" w:rsidRPr="002D1F3D" w:rsidRDefault="00C96115" w:rsidP="008D4C48">
            <w:pPr>
              <w:jc w:val="center"/>
            </w:pPr>
          </w:p>
        </w:tc>
        <w:tc>
          <w:tcPr>
            <w:tcW w:w="709" w:type="dxa"/>
          </w:tcPr>
          <w:p w14:paraId="5EFEE19B" w14:textId="77777777" w:rsidR="00C96115" w:rsidRPr="002D1F3D" w:rsidRDefault="00C96115" w:rsidP="008D4C48">
            <w:pPr>
              <w:jc w:val="center"/>
            </w:pPr>
          </w:p>
        </w:tc>
        <w:tc>
          <w:tcPr>
            <w:tcW w:w="992" w:type="dxa"/>
          </w:tcPr>
          <w:p w14:paraId="7321EB38" w14:textId="77777777" w:rsidR="00C96115" w:rsidRPr="002D1F3D" w:rsidRDefault="00C96115" w:rsidP="008D4C48">
            <w:pPr>
              <w:jc w:val="center"/>
            </w:pPr>
          </w:p>
        </w:tc>
      </w:tr>
      <w:tr w:rsidR="00C96115" w14:paraId="259E8A16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2FC0D69" w14:textId="77777777" w:rsidR="00C96115" w:rsidRPr="00C96115" w:rsidRDefault="00C96115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A9B4FF5" w14:textId="47298259" w:rsidR="00C96115" w:rsidRPr="00C96115" w:rsidRDefault="00C96115" w:rsidP="00C96115">
            <w:r>
              <w:t xml:space="preserve">IVIR-AC Meeting reports </w:t>
            </w:r>
            <w:hyperlink r:id="rId50" w:history="1">
              <w:r w:rsidRPr="00BD5838">
                <w:rPr>
                  <w:rStyle w:val="Hyperlink"/>
                </w:rPr>
                <w:t>https://www.who.int/immunization/research/committees/ivir_ac/en/index4.html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14:paraId="1357498A" w14:textId="428596A0" w:rsidR="00C96115" w:rsidRPr="002D1F3D" w:rsidRDefault="00C96115" w:rsidP="008D4C48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16ACFD51" w14:textId="77777777" w:rsidR="00C96115" w:rsidRPr="002D1F3D" w:rsidRDefault="00C96115" w:rsidP="008D4C48">
            <w:pPr>
              <w:jc w:val="center"/>
            </w:pPr>
          </w:p>
        </w:tc>
        <w:tc>
          <w:tcPr>
            <w:tcW w:w="709" w:type="dxa"/>
          </w:tcPr>
          <w:p w14:paraId="057EB929" w14:textId="77777777" w:rsidR="00C96115" w:rsidRPr="002D1F3D" w:rsidRDefault="00C96115" w:rsidP="008D4C48">
            <w:pPr>
              <w:jc w:val="center"/>
            </w:pPr>
          </w:p>
        </w:tc>
        <w:tc>
          <w:tcPr>
            <w:tcW w:w="992" w:type="dxa"/>
          </w:tcPr>
          <w:p w14:paraId="69921E3A" w14:textId="77777777" w:rsidR="00C96115" w:rsidRPr="002D1F3D" w:rsidRDefault="00C96115" w:rsidP="008D4C48">
            <w:pPr>
              <w:jc w:val="center"/>
            </w:pPr>
          </w:p>
        </w:tc>
      </w:tr>
      <w:tr w:rsidR="005E01F3" w14:paraId="41A92438" w14:textId="2004A84B" w:rsidTr="001208B0">
        <w:tc>
          <w:tcPr>
            <w:tcW w:w="1980" w:type="dxa"/>
            <w:shd w:val="clear" w:color="auto" w:fill="DBE5F1" w:themeFill="accent1" w:themeFillTint="33"/>
          </w:tcPr>
          <w:p w14:paraId="75E93998" w14:textId="1224846A" w:rsidR="005E01F3" w:rsidRDefault="005E01F3" w:rsidP="005E01F3">
            <w:pPr>
              <w:rPr>
                <w:b/>
                <w:bCs/>
              </w:rPr>
            </w:pPr>
            <w:r>
              <w:rPr>
                <w:b/>
                <w:bCs/>
              </w:rPr>
              <w:t>Japanese encephalitis</w:t>
            </w:r>
            <w:r w:rsidR="001208B0">
              <w:rPr>
                <w:b/>
                <w:bCs/>
              </w:rPr>
              <w:t xml:space="preserve"> (JE)</w:t>
            </w:r>
          </w:p>
        </w:tc>
        <w:tc>
          <w:tcPr>
            <w:tcW w:w="5803" w:type="dxa"/>
          </w:tcPr>
          <w:p w14:paraId="0F537FA5" w14:textId="77777777" w:rsidR="005E01F3" w:rsidRDefault="005E01F3" w:rsidP="00C96115">
            <w:r>
              <w:t xml:space="preserve">WHO Position Paper on </w:t>
            </w:r>
            <w:r w:rsidRPr="00CD4B7F">
              <w:t xml:space="preserve">Japanese encephalitis </w:t>
            </w:r>
            <w:r>
              <w:t>vaccines – February 2015</w:t>
            </w:r>
          </w:p>
          <w:p w14:paraId="1154A780" w14:textId="77777777" w:rsidR="005E01F3" w:rsidRPr="009138EE" w:rsidRDefault="000033EE" w:rsidP="00C96115">
            <w:hyperlink r:id="rId51" w:history="1">
              <w:r w:rsidR="005E01F3" w:rsidRPr="00C23D47">
                <w:rPr>
                  <w:rStyle w:val="Hyperlink"/>
                </w:rPr>
                <w:t>http://www.who.int/immunization/policy/position_papers/japanese_encephalitis/en/</w:t>
              </w:r>
            </w:hyperlink>
          </w:p>
        </w:tc>
        <w:tc>
          <w:tcPr>
            <w:tcW w:w="567" w:type="dxa"/>
          </w:tcPr>
          <w:p w14:paraId="77AA82B5" w14:textId="77777777" w:rsidR="005E01F3" w:rsidRPr="009138EE" w:rsidRDefault="005E01F3" w:rsidP="008D4C48">
            <w:pPr>
              <w:jc w:val="center"/>
            </w:pPr>
            <w:r w:rsidRPr="002D1F3D">
              <w:sym w:font="Wingdings" w:char="F0FC"/>
            </w:r>
          </w:p>
        </w:tc>
        <w:tc>
          <w:tcPr>
            <w:tcW w:w="567" w:type="dxa"/>
          </w:tcPr>
          <w:p w14:paraId="63655635" w14:textId="77777777" w:rsidR="005E01F3" w:rsidRPr="009138EE" w:rsidRDefault="005E01F3" w:rsidP="008D4C48">
            <w:pPr>
              <w:jc w:val="center"/>
            </w:pPr>
            <w:r w:rsidRPr="002D1F3D">
              <w:sym w:font="Wingdings" w:char="F0FC"/>
            </w:r>
          </w:p>
        </w:tc>
        <w:tc>
          <w:tcPr>
            <w:tcW w:w="709" w:type="dxa"/>
          </w:tcPr>
          <w:p w14:paraId="5B606813" w14:textId="77777777" w:rsidR="005E01F3" w:rsidRPr="002D1F3D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6DB8F845" w14:textId="77777777" w:rsidR="005E01F3" w:rsidRPr="002D1F3D" w:rsidRDefault="005E01F3" w:rsidP="008D4C48">
            <w:pPr>
              <w:jc w:val="center"/>
            </w:pPr>
          </w:p>
        </w:tc>
      </w:tr>
      <w:tr w:rsidR="005E01F3" w14:paraId="78118881" w14:textId="15CBBE13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5D0D446D" w14:textId="5D34DC68" w:rsidR="005E01F3" w:rsidRDefault="005E01F3" w:rsidP="005E01F3">
            <w:pPr>
              <w:rPr>
                <w:b/>
                <w:bCs/>
              </w:rPr>
            </w:pPr>
            <w:r>
              <w:rPr>
                <w:b/>
                <w:bCs/>
              </w:rPr>
              <w:t>Malaria</w:t>
            </w:r>
            <w:r w:rsidR="00F35EBD">
              <w:rPr>
                <w:b/>
                <w:bCs/>
              </w:rPr>
              <w:t xml:space="preserve"> vaccine</w:t>
            </w:r>
          </w:p>
        </w:tc>
        <w:tc>
          <w:tcPr>
            <w:tcW w:w="5803" w:type="dxa"/>
          </w:tcPr>
          <w:p w14:paraId="6106FF88" w14:textId="77777777" w:rsidR="005E01F3" w:rsidRDefault="005E01F3" w:rsidP="005E01F3">
            <w:r>
              <w:t xml:space="preserve">First malaria vaccine in Africa: A potential new tool for child health and improved malaria control – April 2018 </w:t>
            </w:r>
          </w:p>
          <w:p w14:paraId="648600DC" w14:textId="77777777" w:rsidR="005E01F3" w:rsidRPr="009138EE" w:rsidRDefault="000033EE" w:rsidP="005E01F3">
            <w:hyperlink r:id="rId52" w:history="1">
              <w:r w:rsidR="005E01F3" w:rsidRPr="009102FB">
                <w:rPr>
                  <w:rStyle w:val="Hyperlink"/>
                </w:rPr>
                <w:t>http://www.who.int/malaria/publications/atoz/first-malaria-vaccine/en/</w:t>
              </w:r>
            </w:hyperlink>
            <w:r w:rsidR="005E01F3">
              <w:t xml:space="preserve"> </w:t>
            </w:r>
          </w:p>
        </w:tc>
        <w:tc>
          <w:tcPr>
            <w:tcW w:w="567" w:type="dxa"/>
          </w:tcPr>
          <w:p w14:paraId="03DBECD0" w14:textId="77777777" w:rsidR="005E01F3" w:rsidRPr="009138EE" w:rsidRDefault="005E01F3" w:rsidP="008D4C48">
            <w:pPr>
              <w:jc w:val="center"/>
            </w:pPr>
            <w:r w:rsidRPr="009138EE">
              <w:sym w:font="Wingdings" w:char="F0FC"/>
            </w:r>
          </w:p>
        </w:tc>
        <w:tc>
          <w:tcPr>
            <w:tcW w:w="567" w:type="dxa"/>
          </w:tcPr>
          <w:p w14:paraId="2718A8D4" w14:textId="77777777" w:rsidR="005E01F3" w:rsidRPr="00D34685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695BB360" w14:textId="77777777" w:rsidR="005E01F3" w:rsidRPr="00D3468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4447A064" w14:textId="77777777" w:rsidR="005E01F3" w:rsidRPr="00D34685" w:rsidRDefault="005E01F3" w:rsidP="008D4C48">
            <w:pPr>
              <w:jc w:val="center"/>
            </w:pPr>
          </w:p>
        </w:tc>
      </w:tr>
      <w:tr w:rsidR="005E01F3" w14:paraId="3FB21C72" w14:textId="0AE0ECBB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3AEC59B" w14:textId="77777777" w:rsidR="005E01F3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2DFB82D" w14:textId="77777777" w:rsidR="005E01F3" w:rsidRPr="00D31DF6" w:rsidRDefault="005E01F3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D31DF6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Q&amp;A on the malaria vaccine implementation programme (MVIP)</w:t>
            </w:r>
          </w:p>
          <w:p w14:paraId="0BA993A2" w14:textId="77777777" w:rsidR="005E01F3" w:rsidRPr="009138EE" w:rsidRDefault="000033EE" w:rsidP="005E01F3">
            <w:hyperlink r:id="rId53" w:history="1">
              <w:r w:rsidR="005E01F3" w:rsidRPr="009102FB">
                <w:rPr>
                  <w:rStyle w:val="Hyperlink"/>
                </w:rPr>
                <w:t>http://www.who.int/malaria/media/malaria-vaccine-implementation-qa/en/</w:t>
              </w:r>
            </w:hyperlink>
            <w:r w:rsidR="005E01F3" w:rsidRPr="00D31DF6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</w:tcPr>
          <w:p w14:paraId="039155F1" w14:textId="77777777" w:rsidR="005E01F3" w:rsidRPr="009138EE" w:rsidRDefault="005E01F3" w:rsidP="008D4C48">
            <w:pPr>
              <w:jc w:val="center"/>
            </w:pPr>
            <w:r w:rsidRPr="009138EE">
              <w:sym w:font="Wingdings" w:char="F0FC"/>
            </w:r>
          </w:p>
        </w:tc>
        <w:tc>
          <w:tcPr>
            <w:tcW w:w="567" w:type="dxa"/>
          </w:tcPr>
          <w:p w14:paraId="799AB8D8" w14:textId="77777777" w:rsidR="005E01F3" w:rsidRPr="00D34685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7952072F" w14:textId="77777777" w:rsidR="005E01F3" w:rsidRPr="00D3468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71E67196" w14:textId="77777777" w:rsidR="005E01F3" w:rsidRPr="00D34685" w:rsidRDefault="005E01F3" w:rsidP="008D4C48">
            <w:pPr>
              <w:jc w:val="center"/>
            </w:pPr>
          </w:p>
        </w:tc>
      </w:tr>
      <w:tr w:rsidR="005E01F3" w14:paraId="2A09ABE4" w14:textId="30A0756A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EFA237F" w14:textId="77777777" w:rsidR="005E01F3" w:rsidRDefault="005E01F3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D30900F" w14:textId="77777777" w:rsidR="005E01F3" w:rsidRPr="00D31DF6" w:rsidRDefault="005E01F3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D31DF6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Q&amp;A on the Phase 3 trial results for malaria vaccine RTS,S/AS01</w:t>
            </w:r>
          </w:p>
          <w:p w14:paraId="5B136FE1" w14:textId="77777777" w:rsidR="005E01F3" w:rsidRPr="009138EE" w:rsidRDefault="000033EE" w:rsidP="005E01F3">
            <w:hyperlink r:id="rId54" w:history="1">
              <w:r w:rsidR="005E01F3" w:rsidRPr="009102FB">
                <w:rPr>
                  <w:rStyle w:val="Hyperlink"/>
                </w:rPr>
                <w:t>http://www.who.int/malaria/media/rtss-phase-3-trial-qa/en/</w:t>
              </w:r>
            </w:hyperlink>
            <w:r w:rsidR="005E01F3">
              <w:t xml:space="preserve"> </w:t>
            </w:r>
          </w:p>
        </w:tc>
        <w:tc>
          <w:tcPr>
            <w:tcW w:w="567" w:type="dxa"/>
          </w:tcPr>
          <w:p w14:paraId="13B8022D" w14:textId="77777777" w:rsidR="005E01F3" w:rsidRPr="009138EE" w:rsidRDefault="005E01F3" w:rsidP="008D4C48">
            <w:pPr>
              <w:jc w:val="center"/>
            </w:pPr>
            <w:r w:rsidRPr="009138EE">
              <w:sym w:font="Wingdings" w:char="F0FC"/>
            </w:r>
          </w:p>
        </w:tc>
        <w:tc>
          <w:tcPr>
            <w:tcW w:w="567" w:type="dxa"/>
          </w:tcPr>
          <w:p w14:paraId="1538405B" w14:textId="77777777" w:rsidR="005E01F3" w:rsidRPr="00D34685" w:rsidRDefault="005E01F3" w:rsidP="008D4C48">
            <w:pPr>
              <w:jc w:val="center"/>
            </w:pPr>
          </w:p>
        </w:tc>
        <w:tc>
          <w:tcPr>
            <w:tcW w:w="709" w:type="dxa"/>
          </w:tcPr>
          <w:p w14:paraId="71131BE3" w14:textId="77777777" w:rsidR="005E01F3" w:rsidRPr="00D34685" w:rsidRDefault="005E01F3" w:rsidP="008D4C48">
            <w:pPr>
              <w:jc w:val="center"/>
            </w:pPr>
          </w:p>
        </w:tc>
        <w:tc>
          <w:tcPr>
            <w:tcW w:w="992" w:type="dxa"/>
          </w:tcPr>
          <w:p w14:paraId="16C528F8" w14:textId="77777777" w:rsidR="005E01F3" w:rsidRPr="00D34685" w:rsidRDefault="005E01F3" w:rsidP="008D4C48">
            <w:pPr>
              <w:jc w:val="center"/>
            </w:pPr>
          </w:p>
        </w:tc>
      </w:tr>
      <w:tr w:rsidR="005E01F3" w:rsidRPr="005E01F3" w14:paraId="740E027E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1F97FC5" w14:textId="77777777" w:rsidR="005E01F3" w:rsidRPr="008D4C48" w:rsidRDefault="005E01F3" w:rsidP="005E01F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3" w:type="dxa"/>
          </w:tcPr>
          <w:p w14:paraId="3BA2E900" w14:textId="6E9AE008" w:rsidR="005E01F3" w:rsidRPr="008D4C48" w:rsidRDefault="005E01F3" w:rsidP="005E01F3">
            <w:pPr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 xml:space="preserve">WHO position paper on malaria </w:t>
            </w:r>
            <w:r w:rsidR="00F35EBD">
              <w:rPr>
                <w:rFonts w:asciiTheme="minorHAnsi" w:hAnsiTheme="minorHAnsi" w:cstheme="minorHAnsi"/>
              </w:rPr>
              <w:t xml:space="preserve">vaccine </w:t>
            </w:r>
            <w:r w:rsidRPr="008D4C48">
              <w:rPr>
                <w:rFonts w:asciiTheme="minorHAnsi" w:hAnsiTheme="minorHAnsi" w:cstheme="minorHAnsi"/>
              </w:rPr>
              <w:t>and summary of key points</w:t>
            </w:r>
          </w:p>
          <w:p w14:paraId="3BA7A313" w14:textId="73D1704D" w:rsidR="005E01F3" w:rsidRPr="005E01F3" w:rsidRDefault="000033EE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2"/>
                <w:szCs w:val="22"/>
                <w:lang w:val="en-GB" w:eastAsia="zh-CN"/>
              </w:rPr>
            </w:pPr>
            <w:hyperlink r:id="rId55" w:history="1">
              <w:r w:rsidR="005E01F3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http://www.who.int/immunization/policy/position_papers/malaria/en/</w:t>
              </w:r>
            </w:hyperlink>
            <w:r w:rsidR="005E01F3" w:rsidRPr="008D4C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2927E912" w14:textId="44CE28DE" w:rsidR="005E01F3" w:rsidRPr="008D4C48" w:rsidRDefault="005E01F3" w:rsidP="005E01F3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7B2510DB" w14:textId="34029FE5" w:rsidR="005E01F3" w:rsidRPr="008D4C48" w:rsidRDefault="005E01F3" w:rsidP="005E01F3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09" w:type="dxa"/>
          </w:tcPr>
          <w:p w14:paraId="5804A009" w14:textId="77777777" w:rsidR="005E01F3" w:rsidRPr="008D4C48" w:rsidRDefault="005E01F3" w:rsidP="005E01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47C6A7C" w14:textId="77777777" w:rsidR="005E01F3" w:rsidRPr="008D4C48" w:rsidRDefault="005E01F3" w:rsidP="005E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37" w:rsidRPr="005E01F3" w14:paraId="1FD31901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5C0A0C11" w14:textId="77777777" w:rsidR="00FB0437" w:rsidRPr="005E01F3" w:rsidRDefault="00FB0437" w:rsidP="005E01F3">
            <w:pPr>
              <w:rPr>
                <w:rFonts w:asciiTheme="minorHAnsi" w:hAnsiTheme="minorHAnsi" w:cstheme="minorHAnsi"/>
                <w:b/>
                <w:bCs/>
              </w:rPr>
            </w:pPr>
            <w:r w:rsidRPr="009D59DC">
              <w:rPr>
                <w:rFonts w:asciiTheme="minorHAnsi" w:hAnsiTheme="minorHAnsi" w:cstheme="minorHAnsi"/>
                <w:b/>
                <w:bCs/>
              </w:rPr>
              <w:t>Measles and rubella</w:t>
            </w:r>
          </w:p>
          <w:p w14:paraId="17655D93" w14:textId="165EDE12" w:rsidR="00FB0437" w:rsidRPr="005E01F3" w:rsidRDefault="00FB0437" w:rsidP="005E01F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03" w:type="dxa"/>
          </w:tcPr>
          <w:p w14:paraId="2EE0AB30" w14:textId="77777777" w:rsidR="00FB0437" w:rsidRPr="008D4C48" w:rsidRDefault="00FB0437" w:rsidP="005E01F3">
            <w:pPr>
              <w:jc w:val="both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>Framework for verifying MR elimination – March 2013</w:t>
            </w:r>
          </w:p>
          <w:p w14:paraId="26C395A3" w14:textId="7C141AD7" w:rsidR="00FB0437" w:rsidRPr="005E01F3" w:rsidRDefault="000033EE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56" w:history="1">
              <w:r w:rsidR="00FB0437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http://www.who.int/wer/2013/wer8809.pdf?ua=1</w:t>
              </w:r>
            </w:hyperlink>
          </w:p>
        </w:tc>
        <w:tc>
          <w:tcPr>
            <w:tcW w:w="567" w:type="dxa"/>
          </w:tcPr>
          <w:p w14:paraId="385061C3" w14:textId="2A56921C" w:rsidR="00FB0437" w:rsidRPr="005E01F3" w:rsidRDefault="00FB0437" w:rsidP="005E01F3">
            <w:pPr>
              <w:jc w:val="center"/>
              <w:rPr>
                <w:rFonts w:asciiTheme="minorHAnsi" w:hAnsiTheme="minorHAnsi" w:cstheme="minorHAnsi"/>
              </w:rPr>
            </w:pPr>
            <w:r w:rsidRPr="00424AD1">
              <w:sym w:font="Wingdings" w:char="F0FC"/>
            </w:r>
          </w:p>
        </w:tc>
        <w:tc>
          <w:tcPr>
            <w:tcW w:w="567" w:type="dxa"/>
          </w:tcPr>
          <w:p w14:paraId="7EC33D9E" w14:textId="562FF424" w:rsidR="00FB0437" w:rsidRPr="005E01F3" w:rsidRDefault="00FB0437" w:rsidP="005E01F3">
            <w:pPr>
              <w:jc w:val="center"/>
              <w:rPr>
                <w:rFonts w:asciiTheme="minorHAnsi" w:hAnsiTheme="minorHAnsi" w:cstheme="minorHAnsi"/>
              </w:rPr>
            </w:pPr>
            <w:r w:rsidRPr="00424AD1">
              <w:sym w:font="Wingdings" w:char="F0FC"/>
            </w:r>
          </w:p>
        </w:tc>
        <w:tc>
          <w:tcPr>
            <w:tcW w:w="709" w:type="dxa"/>
          </w:tcPr>
          <w:p w14:paraId="231FD70D" w14:textId="77777777" w:rsidR="00FB0437" w:rsidRPr="00FB0437" w:rsidRDefault="00FB0437" w:rsidP="005E01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789E2EB" w14:textId="77777777" w:rsidR="00FB0437" w:rsidRPr="00123794" w:rsidRDefault="00FB0437" w:rsidP="005E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37" w:rsidRPr="005E01F3" w14:paraId="7858F7A4" w14:textId="24C1742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0141295" w14:textId="14AD6BB7" w:rsidR="00FB0437" w:rsidRPr="008D4C48" w:rsidRDefault="00FB0437" w:rsidP="005E01F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3" w:type="dxa"/>
          </w:tcPr>
          <w:p w14:paraId="50D87E10" w14:textId="73098F19" w:rsidR="00FB0437" w:rsidRPr="008D4C48" w:rsidRDefault="00FB0437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8D4C4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Guidance Note: Criteria to determine if a vaccine is routine or supplemental </w:t>
            </w:r>
            <w:r w:rsidRPr="008D4C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2011 </w:t>
            </w:r>
            <w:hyperlink r:id="rId57" w:history="1">
              <w:r w:rsidRPr="008D4C4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www.who.int/immunization/programmes_systems/policies_strategies/guidance_note_on_vaccination_doses_oct_10_2011.pdf</w:t>
              </w:r>
            </w:hyperlink>
          </w:p>
        </w:tc>
        <w:tc>
          <w:tcPr>
            <w:tcW w:w="567" w:type="dxa"/>
          </w:tcPr>
          <w:p w14:paraId="1C6917B6" w14:textId="50C3A7CB" w:rsidR="00FB0437" w:rsidRPr="008D4C48" w:rsidRDefault="00FB0437" w:rsidP="008D4C48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06BF6A2D" w14:textId="77777777" w:rsidR="00FB0437" w:rsidRPr="008D4C48" w:rsidRDefault="00FB0437" w:rsidP="008D4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F34DC3" w14:textId="77777777" w:rsidR="00FB0437" w:rsidRPr="008D4C48" w:rsidRDefault="00FB0437" w:rsidP="008D4C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C92EA7E" w14:textId="77777777" w:rsidR="00FB0437" w:rsidRPr="008D4C48" w:rsidRDefault="00FB0437" w:rsidP="008D4C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37" w14:paraId="56DA5347" w14:textId="1B3ABF30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82150BB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122DD0B" w14:textId="4BFE4CAE" w:rsidR="00FB0437" w:rsidRDefault="00FB0437" w:rsidP="005E01F3">
            <w:r w:rsidRPr="005F23D0">
              <w:rPr>
                <w:rFonts w:asciiTheme="minorHAnsi" w:hAnsiTheme="minorHAnsi" w:cstheme="minorHAnsi"/>
              </w:rPr>
              <w:t xml:space="preserve">Guide to Introducing a Second Dose of Measles Vaccine into Routine Immunization Schedules – August 2013 </w:t>
            </w:r>
            <w:hyperlink r:id="rId58" w:history="1">
              <w:r w:rsidRPr="005F23D0">
                <w:rPr>
                  <w:rStyle w:val="Hyperlink"/>
                  <w:rFonts w:asciiTheme="minorHAnsi" w:hAnsiTheme="minorHAnsi" w:cstheme="minorHAnsi"/>
                </w:rPr>
                <w:t>http://www.who.int/immunization/documents/WHO_IVB_13.03/en/</w:t>
              </w:r>
            </w:hyperlink>
            <w:r w:rsidRPr="005F23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14:paraId="3186B0EF" w14:textId="75D08394" w:rsidR="00FB0437" w:rsidRDefault="00FB0437" w:rsidP="008D4C48">
            <w:pPr>
              <w:jc w:val="center"/>
            </w:pPr>
            <w:r w:rsidRPr="005F23D0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173E94AC" w14:textId="5B54B2D5" w:rsidR="00FB0437" w:rsidRDefault="00FB0437" w:rsidP="008D4C48">
            <w:pPr>
              <w:jc w:val="center"/>
            </w:pPr>
            <w:r w:rsidRPr="005F23D0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09" w:type="dxa"/>
          </w:tcPr>
          <w:p w14:paraId="20B3593A" w14:textId="77777777" w:rsidR="00FB0437" w:rsidRPr="00B06064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37C55EFE" w14:textId="77777777" w:rsidR="00FB0437" w:rsidRPr="00B06064" w:rsidRDefault="00FB0437" w:rsidP="008D4C48">
            <w:pPr>
              <w:jc w:val="center"/>
            </w:pPr>
          </w:p>
        </w:tc>
      </w:tr>
      <w:tr w:rsidR="00FB0437" w14:paraId="7E28ECE5" w14:textId="29DA05D9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0B9A340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CEB3308" w14:textId="21416D44" w:rsidR="00FB0437" w:rsidRDefault="00FB0437" w:rsidP="005E01F3">
            <w:pPr>
              <w:tabs>
                <w:tab w:val="left" w:pos="1740"/>
              </w:tabs>
            </w:pPr>
            <w:r w:rsidRPr="005F23D0">
              <w:rPr>
                <w:rFonts w:asciiTheme="minorHAnsi" w:hAnsiTheme="minorHAnsi" w:cstheme="minorHAnsi"/>
              </w:rPr>
              <w:t xml:space="preserve">Guide to introducing rubella vaccine into national immunization programmes – September 2015 </w:t>
            </w:r>
            <w:hyperlink r:id="rId59" w:history="1">
              <w:r w:rsidRPr="005F23D0">
                <w:rPr>
                  <w:rStyle w:val="Hyperlink"/>
                  <w:rFonts w:asciiTheme="minorHAnsi" w:hAnsiTheme="minorHAnsi" w:cstheme="minorHAnsi"/>
                </w:rPr>
                <w:t>http://www.who.int/immunization/documents/who_ivb_15.07/en/</w:t>
              </w:r>
            </w:hyperlink>
            <w:r w:rsidRPr="005F23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14:paraId="36116BF6" w14:textId="66099E12" w:rsidR="00FB0437" w:rsidRPr="00B06064" w:rsidRDefault="00FB0437" w:rsidP="008D4C48">
            <w:pPr>
              <w:jc w:val="center"/>
            </w:pPr>
            <w:r w:rsidRPr="005F23D0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55677CBB" w14:textId="1A02069D" w:rsidR="00FB0437" w:rsidRPr="00B06064" w:rsidRDefault="00FB0437" w:rsidP="008D4C48">
            <w:pPr>
              <w:jc w:val="center"/>
            </w:pPr>
            <w:r w:rsidRPr="005F23D0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709" w:type="dxa"/>
          </w:tcPr>
          <w:p w14:paraId="1FD6ECE6" w14:textId="77777777" w:rsidR="00FB0437" w:rsidRPr="00471F47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2C1F2BED" w14:textId="77777777" w:rsidR="00FB0437" w:rsidRPr="00471F47" w:rsidRDefault="00FB0437" w:rsidP="008D4C48">
            <w:pPr>
              <w:jc w:val="center"/>
            </w:pPr>
          </w:p>
        </w:tc>
      </w:tr>
      <w:tr w:rsidR="00FB0437" w14:paraId="7E8A04B3" w14:textId="42E4F19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314FAAA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05FE4B" w14:textId="77777777" w:rsidR="00FB0437" w:rsidRDefault="00FB0437" w:rsidP="005E01F3">
            <w:pPr>
              <w:tabs>
                <w:tab w:val="left" w:pos="1740"/>
              </w:tabs>
            </w:pPr>
            <w:r>
              <w:t xml:space="preserve">Guide to planning and implementing high-quality supplementary immunization activities (SIAs) for injectable vaccines – 2016 </w:t>
            </w:r>
          </w:p>
          <w:p w14:paraId="12DA1963" w14:textId="2A02563E" w:rsidR="00FB0437" w:rsidRPr="00471F47" w:rsidRDefault="000033EE" w:rsidP="005E01F3">
            <w:pPr>
              <w:rPr>
                <w:color w:val="1F497D"/>
              </w:rPr>
            </w:pPr>
            <w:hyperlink r:id="rId60" w:history="1">
              <w:r w:rsidR="00FB0437" w:rsidRPr="00366317">
                <w:rPr>
                  <w:rStyle w:val="Hyperlink"/>
                </w:rPr>
                <w:t>http://www.who.int/immunization/diseases/measles/SIA-Field-Guide.pdf</w:t>
              </w:r>
            </w:hyperlink>
          </w:p>
        </w:tc>
        <w:tc>
          <w:tcPr>
            <w:tcW w:w="567" w:type="dxa"/>
          </w:tcPr>
          <w:p w14:paraId="540C94C6" w14:textId="36B35C85" w:rsidR="00FB0437" w:rsidRPr="00471F47" w:rsidRDefault="00FB0437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01B45769" w14:textId="19F1258C" w:rsidR="00FB0437" w:rsidRPr="00471F47" w:rsidRDefault="00FB0437" w:rsidP="008D4C48">
            <w:pPr>
              <w:jc w:val="center"/>
            </w:pPr>
            <w:r w:rsidRPr="00471F47">
              <w:sym w:font="Wingdings" w:char="F0FC"/>
            </w:r>
          </w:p>
        </w:tc>
        <w:tc>
          <w:tcPr>
            <w:tcW w:w="709" w:type="dxa"/>
          </w:tcPr>
          <w:p w14:paraId="3D17BDDC" w14:textId="77777777" w:rsidR="00FB0437" w:rsidRPr="00471F47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64164863" w14:textId="77777777" w:rsidR="00FB0437" w:rsidRPr="00471F47" w:rsidRDefault="00FB0437" w:rsidP="008D4C48">
            <w:pPr>
              <w:jc w:val="center"/>
            </w:pPr>
          </w:p>
        </w:tc>
      </w:tr>
      <w:tr w:rsidR="00FB0437" w14:paraId="16FC16D9" w14:textId="45E3DFD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FE331A8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5B47D36" w14:textId="77777777" w:rsidR="00FB0437" w:rsidRDefault="00FB0437" w:rsidP="005E01F3">
            <w:pPr>
              <w:jc w:val="both"/>
            </w:pPr>
            <w:r w:rsidRPr="00B61B70">
              <w:t>Global Measles and Rubella Strategic Plan 2012-2020</w:t>
            </w:r>
          </w:p>
          <w:p w14:paraId="19F4B05B" w14:textId="26B7EE7A" w:rsidR="00FB0437" w:rsidRDefault="000033EE" w:rsidP="005E01F3">
            <w:hyperlink r:id="rId61" w:history="1">
              <w:r w:rsidR="00FB0437" w:rsidRPr="00C23D47">
                <w:rPr>
                  <w:rStyle w:val="Hyperlink"/>
                </w:rPr>
                <w:t>http://www.who.int/immunization/documents/control/ISBN_978_92_4_150339_6/en/</w:t>
              </w:r>
            </w:hyperlink>
          </w:p>
        </w:tc>
        <w:tc>
          <w:tcPr>
            <w:tcW w:w="567" w:type="dxa"/>
          </w:tcPr>
          <w:p w14:paraId="5B1E60FC" w14:textId="79448726" w:rsidR="00FB0437" w:rsidRDefault="00FB0437" w:rsidP="008D4C48">
            <w:pPr>
              <w:jc w:val="center"/>
            </w:pPr>
            <w:r w:rsidRPr="00424AD1">
              <w:sym w:font="Wingdings" w:char="F0FC"/>
            </w:r>
          </w:p>
        </w:tc>
        <w:tc>
          <w:tcPr>
            <w:tcW w:w="567" w:type="dxa"/>
          </w:tcPr>
          <w:p w14:paraId="377B79CA" w14:textId="5501ABEC" w:rsidR="00FB0437" w:rsidRDefault="00FB0437" w:rsidP="008D4C48">
            <w:pPr>
              <w:jc w:val="center"/>
            </w:pPr>
          </w:p>
        </w:tc>
        <w:tc>
          <w:tcPr>
            <w:tcW w:w="709" w:type="dxa"/>
          </w:tcPr>
          <w:p w14:paraId="4A90EA89" w14:textId="77777777" w:rsidR="00FB0437" w:rsidRPr="00D34685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520E5DAB" w14:textId="77777777" w:rsidR="00FB0437" w:rsidRPr="00D34685" w:rsidRDefault="00FB0437" w:rsidP="008D4C48">
            <w:pPr>
              <w:jc w:val="center"/>
            </w:pPr>
          </w:p>
        </w:tc>
      </w:tr>
      <w:tr w:rsidR="00FB0437" w14:paraId="614DAF80" w14:textId="0C2C55EC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0053BDA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6A9BAC3" w14:textId="77777777" w:rsidR="00FB0437" w:rsidRDefault="00FB0437" w:rsidP="005E01F3">
            <w:pPr>
              <w:pStyle w:val="Heading1"/>
              <w:shd w:val="clear" w:color="auto" w:fill="FFFFFF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</w:pPr>
            <w:r w:rsidRPr="00134ED9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  <w:t>Manual for the Laboratory-based Surveillance of Measles, Rubella, and Congenital Rubella Syndrome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  <w:t xml:space="preserve"> – </w:t>
            </w:r>
            <w:r w:rsidRPr="00174AA2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  <w:t>201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  <w:t>8</w:t>
            </w:r>
            <w:r w:rsidRPr="00174AA2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val="en-GB" w:eastAsia="zh-CN"/>
              </w:rPr>
              <w:t xml:space="preserve"> </w:t>
            </w:r>
            <w:r w:rsidRPr="00CE26F5">
              <w:rPr>
                <w:rFonts w:asciiTheme="minorHAnsi" w:eastAsiaTheme="minorEastAsia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zh-CN"/>
              </w:rPr>
              <w:t>(online only)</w:t>
            </w:r>
          </w:p>
          <w:p w14:paraId="43D5FCCD" w14:textId="39D4784D" w:rsidR="00FB0437" w:rsidRPr="00424AD1" w:rsidRDefault="000033EE" w:rsidP="005E01F3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62" w:history="1">
              <w:r w:rsidR="00FB0437" w:rsidRPr="00134ED9">
                <w:rPr>
                  <w:rStyle w:val="Hyperlink"/>
                  <w:rFonts w:asciiTheme="minorHAnsi" w:eastAsiaTheme="minorEastAsia" w:hAnsiTheme="minorHAnsi" w:cstheme="minorBidi"/>
                  <w:lang w:val="en-GB" w:eastAsia="zh-CN"/>
                </w:rPr>
                <w:t>http://www.who.int/immunization/monitoring_surveillance/burden/laboratory/manual/en/</w:t>
              </w:r>
            </w:hyperlink>
            <w:r w:rsidR="00FB0437">
              <w:rPr>
                <w:rFonts w:ascii="Helvetica" w:hAnsi="Helvetica"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03501FD0" w14:textId="2717EB67" w:rsidR="00FB0437" w:rsidRPr="00424AD1" w:rsidRDefault="00FB0437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3E13226" w14:textId="77777777" w:rsidR="00FB0437" w:rsidRPr="00424AD1" w:rsidRDefault="00FB0437" w:rsidP="008D4C48">
            <w:pPr>
              <w:jc w:val="center"/>
            </w:pPr>
          </w:p>
        </w:tc>
        <w:tc>
          <w:tcPr>
            <w:tcW w:w="709" w:type="dxa"/>
          </w:tcPr>
          <w:p w14:paraId="09878599" w14:textId="77777777" w:rsidR="00FB0437" w:rsidRPr="00424AD1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1BE8E852" w14:textId="77777777" w:rsidR="00FB0437" w:rsidRPr="00424AD1" w:rsidRDefault="00FB0437" w:rsidP="008D4C48">
            <w:pPr>
              <w:jc w:val="center"/>
            </w:pPr>
          </w:p>
        </w:tc>
      </w:tr>
      <w:tr w:rsidR="00FB0437" w14:paraId="7D85F67D" w14:textId="5125645C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C52AE38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AF289B1" w14:textId="77777777" w:rsidR="00FB0437" w:rsidRPr="00424AD1" w:rsidRDefault="00FB0437" w:rsidP="005E01F3">
            <w:pPr>
              <w:rPr>
                <w:color w:val="1F497D"/>
              </w:rPr>
            </w:pPr>
            <w:r w:rsidRPr="00424AD1">
              <w:rPr>
                <w:color w:val="000000"/>
              </w:rPr>
              <w:t>Measles risk assessment tools</w:t>
            </w:r>
            <w:r>
              <w:rPr>
                <w:color w:val="000000"/>
              </w:rPr>
              <w:t xml:space="preserve"> </w:t>
            </w:r>
            <w:r>
              <w:t xml:space="preserve">– 2015 </w:t>
            </w:r>
            <w:hyperlink r:id="rId63" w:history="1">
              <w:r w:rsidRPr="00424AD1">
                <w:rPr>
                  <w:rStyle w:val="Hyperlink"/>
                </w:rPr>
                <w:t>http://www.who.int/immunization/monitoring_surveillance/routine/measles_assessment/en/</w:t>
              </w:r>
            </w:hyperlink>
          </w:p>
        </w:tc>
        <w:tc>
          <w:tcPr>
            <w:tcW w:w="567" w:type="dxa"/>
          </w:tcPr>
          <w:p w14:paraId="1598FBC8" w14:textId="77777777" w:rsidR="00FB0437" w:rsidRPr="00424AD1" w:rsidRDefault="00FB0437" w:rsidP="008D4C48">
            <w:pPr>
              <w:jc w:val="center"/>
            </w:pPr>
            <w:r w:rsidRPr="00424AD1">
              <w:sym w:font="Wingdings" w:char="F0FC"/>
            </w:r>
          </w:p>
        </w:tc>
        <w:tc>
          <w:tcPr>
            <w:tcW w:w="567" w:type="dxa"/>
          </w:tcPr>
          <w:p w14:paraId="28FFEF24" w14:textId="77777777" w:rsidR="00FB0437" w:rsidRPr="00424AD1" w:rsidRDefault="00FB0437" w:rsidP="008D4C48">
            <w:pPr>
              <w:jc w:val="center"/>
            </w:pPr>
            <w:r w:rsidRPr="00424AD1">
              <w:sym w:font="Wingdings" w:char="F0FC"/>
            </w:r>
          </w:p>
        </w:tc>
        <w:tc>
          <w:tcPr>
            <w:tcW w:w="709" w:type="dxa"/>
          </w:tcPr>
          <w:p w14:paraId="03C42388" w14:textId="77777777" w:rsidR="00FB0437" w:rsidRPr="00424AD1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2287FDB5" w14:textId="77777777" w:rsidR="00FB0437" w:rsidRPr="00424AD1" w:rsidRDefault="00FB0437" w:rsidP="008D4C48">
            <w:pPr>
              <w:jc w:val="center"/>
            </w:pPr>
          </w:p>
        </w:tc>
      </w:tr>
      <w:tr w:rsidR="00FB0437" w14:paraId="265F2B98" w14:textId="47DD5959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D8DF0D4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BAD6D68" w14:textId="77777777" w:rsidR="00FB0437" w:rsidRDefault="00FB0437" w:rsidP="005E01F3">
            <w:pPr>
              <w:jc w:val="both"/>
            </w:pPr>
            <w:r>
              <w:t>Response to measles outbreaks in measles mortality reduction settings</w:t>
            </w:r>
          </w:p>
          <w:p w14:paraId="57590629" w14:textId="67A155B3" w:rsidR="00FB0437" w:rsidRDefault="000033EE" w:rsidP="005E01F3">
            <w:pPr>
              <w:jc w:val="both"/>
            </w:pPr>
            <w:hyperlink r:id="rId64" w:history="1">
              <w:r w:rsidR="00FB0437" w:rsidRPr="00340B7E">
                <w:rPr>
                  <w:rStyle w:val="Hyperlink"/>
                </w:rPr>
                <w:t>http://www.who.int/immunization/documents/WHO_IVB_09.03/en/</w:t>
              </w:r>
            </w:hyperlink>
          </w:p>
        </w:tc>
        <w:tc>
          <w:tcPr>
            <w:tcW w:w="567" w:type="dxa"/>
          </w:tcPr>
          <w:p w14:paraId="0D4E48C3" w14:textId="3361980F" w:rsidR="00FB0437" w:rsidRPr="00D34685" w:rsidRDefault="00FB0437" w:rsidP="008D4C48">
            <w:pPr>
              <w:jc w:val="center"/>
            </w:pPr>
            <w:r w:rsidRPr="00424AD1">
              <w:sym w:font="Wingdings" w:char="F0FC"/>
            </w:r>
          </w:p>
        </w:tc>
        <w:tc>
          <w:tcPr>
            <w:tcW w:w="567" w:type="dxa"/>
          </w:tcPr>
          <w:p w14:paraId="0F4A099B" w14:textId="42133DBB" w:rsidR="00FB0437" w:rsidRPr="00D34685" w:rsidRDefault="00FB0437" w:rsidP="008D4C48">
            <w:pPr>
              <w:jc w:val="center"/>
            </w:pPr>
          </w:p>
        </w:tc>
        <w:tc>
          <w:tcPr>
            <w:tcW w:w="709" w:type="dxa"/>
          </w:tcPr>
          <w:p w14:paraId="302613F9" w14:textId="77777777" w:rsidR="00FB0437" w:rsidRPr="00424AD1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11B97B22" w14:textId="77777777" w:rsidR="00FB0437" w:rsidRPr="00424AD1" w:rsidRDefault="00FB0437" w:rsidP="008D4C48">
            <w:pPr>
              <w:jc w:val="center"/>
            </w:pPr>
          </w:p>
        </w:tc>
      </w:tr>
      <w:tr w:rsidR="00FB0437" w14:paraId="2B074A83" w14:textId="13B58BFD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C18271C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3F33858" w14:textId="77777777" w:rsidR="00FB0437" w:rsidRPr="00471F47" w:rsidRDefault="00FB0437" w:rsidP="005E01F3">
            <w:pPr>
              <w:tabs>
                <w:tab w:val="left" w:pos="1740"/>
              </w:tabs>
            </w:pPr>
            <w:r w:rsidRPr="00471F47">
              <w:t xml:space="preserve">SIA readiness assessment tool: dashboard and excel sheets </w:t>
            </w:r>
          </w:p>
          <w:p w14:paraId="00C32E11" w14:textId="533FDD1F" w:rsidR="00FB0437" w:rsidRPr="005E78D1" w:rsidRDefault="000033EE" w:rsidP="005E01F3">
            <w:pPr>
              <w:jc w:val="both"/>
            </w:pPr>
            <w:hyperlink r:id="rId65" w:history="1">
              <w:r w:rsidR="00FB0437" w:rsidRPr="00471F47">
                <w:rPr>
                  <w:rStyle w:val="Hyperlink"/>
                </w:rPr>
                <w:t>http://www.who.int/immunization/diseases/measles/en/</w:t>
              </w:r>
            </w:hyperlink>
          </w:p>
        </w:tc>
        <w:tc>
          <w:tcPr>
            <w:tcW w:w="567" w:type="dxa"/>
          </w:tcPr>
          <w:p w14:paraId="5ACAE05F" w14:textId="5412DECE" w:rsidR="00FB0437" w:rsidRPr="00D34685" w:rsidRDefault="00FB0437" w:rsidP="008D4C48">
            <w:pPr>
              <w:jc w:val="center"/>
            </w:pPr>
            <w:r w:rsidRPr="00471F47">
              <w:sym w:font="Wingdings" w:char="F0FC"/>
            </w:r>
          </w:p>
        </w:tc>
        <w:tc>
          <w:tcPr>
            <w:tcW w:w="567" w:type="dxa"/>
          </w:tcPr>
          <w:p w14:paraId="340E7E12" w14:textId="7554F851" w:rsidR="00FB0437" w:rsidRPr="00D34685" w:rsidRDefault="00FB0437" w:rsidP="008D4C48">
            <w:pPr>
              <w:jc w:val="center"/>
            </w:pPr>
            <w:r w:rsidRPr="00471F47">
              <w:sym w:font="Wingdings" w:char="F0FC"/>
            </w:r>
          </w:p>
        </w:tc>
        <w:tc>
          <w:tcPr>
            <w:tcW w:w="709" w:type="dxa"/>
          </w:tcPr>
          <w:p w14:paraId="0587C1A3" w14:textId="77777777" w:rsidR="00FB0437" w:rsidRPr="00D34685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36C82B13" w14:textId="77777777" w:rsidR="00FB0437" w:rsidRPr="00D34685" w:rsidRDefault="00FB0437" w:rsidP="008D4C48">
            <w:pPr>
              <w:jc w:val="center"/>
            </w:pPr>
          </w:p>
        </w:tc>
      </w:tr>
      <w:tr w:rsidR="00FB0437" w14:paraId="6F60D33D" w14:textId="38293A4A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1C2527D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6E36984" w14:textId="77777777" w:rsidR="00FB0437" w:rsidRDefault="00FB0437" w:rsidP="005E01F3">
            <w:pPr>
              <w:jc w:val="both"/>
            </w:pPr>
            <w:r>
              <w:t>WHO position paper on measles vaccines – updated April 2017</w:t>
            </w:r>
          </w:p>
          <w:p w14:paraId="7D53BA33" w14:textId="72FA57EE" w:rsidR="00FB0437" w:rsidRPr="00424AD1" w:rsidRDefault="000033EE" w:rsidP="005E01F3">
            <w:pPr>
              <w:rPr>
                <w:color w:val="000000"/>
              </w:rPr>
            </w:pPr>
            <w:hyperlink r:id="rId66" w:history="1">
              <w:r w:rsidR="00FB0437" w:rsidRPr="005E01F3">
                <w:rPr>
                  <w:rStyle w:val="Hyperlink"/>
                </w:rPr>
                <w:t>www.who.int/immunization/policy/position_papers/measles/en/</w:t>
              </w:r>
            </w:hyperlink>
          </w:p>
        </w:tc>
        <w:tc>
          <w:tcPr>
            <w:tcW w:w="567" w:type="dxa"/>
          </w:tcPr>
          <w:p w14:paraId="101B4126" w14:textId="77777777" w:rsidR="00FB0437" w:rsidRDefault="00FB0437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009F03C8" w14:textId="77777777" w:rsidR="00FB0437" w:rsidRDefault="00FB0437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0D0F831A" w14:textId="77777777" w:rsidR="00FB0437" w:rsidRPr="00D34685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20AE002D" w14:textId="77777777" w:rsidR="00FB0437" w:rsidRPr="00D34685" w:rsidRDefault="00FB0437" w:rsidP="008D4C48">
            <w:pPr>
              <w:jc w:val="center"/>
            </w:pPr>
          </w:p>
        </w:tc>
      </w:tr>
      <w:tr w:rsidR="00FB0437" w14:paraId="0897CE40" w14:textId="4E49894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094C538" w14:textId="77777777" w:rsidR="00FB0437" w:rsidRPr="006C569D" w:rsidRDefault="00FB0437" w:rsidP="005E01F3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65ED6AE" w14:textId="77777777" w:rsidR="00FB0437" w:rsidRDefault="00FB0437" w:rsidP="005E01F3">
            <w:pPr>
              <w:jc w:val="both"/>
            </w:pPr>
            <w:r>
              <w:t>WHO position paper on rubella vaccines – July 2011</w:t>
            </w:r>
          </w:p>
          <w:p w14:paraId="4F5E82E3" w14:textId="77777777" w:rsidR="00FB0437" w:rsidRDefault="000033EE" w:rsidP="005E01F3">
            <w:pPr>
              <w:jc w:val="both"/>
            </w:pPr>
            <w:hyperlink r:id="rId67" w:history="1">
              <w:r w:rsidR="00FB0437" w:rsidRPr="00C23D47">
                <w:rPr>
                  <w:rStyle w:val="Hyperlink"/>
                </w:rPr>
                <w:t>http://www.who.int/immunization/policy/position_papers/rubella/en/</w:t>
              </w:r>
            </w:hyperlink>
          </w:p>
        </w:tc>
        <w:tc>
          <w:tcPr>
            <w:tcW w:w="567" w:type="dxa"/>
          </w:tcPr>
          <w:p w14:paraId="77D028B6" w14:textId="77777777" w:rsidR="00FB0437" w:rsidRPr="00D34685" w:rsidRDefault="00FB0437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07B6BDB0" w14:textId="77777777" w:rsidR="00FB0437" w:rsidRPr="00D34685" w:rsidRDefault="00FB0437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59AC16E5" w14:textId="77777777" w:rsidR="00FB0437" w:rsidRPr="00D34685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762434D8" w14:textId="77777777" w:rsidR="00FB0437" w:rsidRPr="00D34685" w:rsidRDefault="00FB0437" w:rsidP="008D4C48">
            <w:pPr>
              <w:jc w:val="center"/>
            </w:pPr>
          </w:p>
        </w:tc>
      </w:tr>
      <w:tr w:rsidR="008D4C48" w14:paraId="1E22C2BF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4AE91180" w14:textId="393EDB9E" w:rsidR="008D4C48" w:rsidRDefault="008D4C48" w:rsidP="00FB0437">
            <w:pPr>
              <w:rPr>
                <w:b/>
                <w:bCs/>
              </w:rPr>
            </w:pPr>
            <w:r>
              <w:rPr>
                <w:b/>
                <w:bCs/>
              </w:rPr>
              <w:t>Meningitis</w:t>
            </w:r>
          </w:p>
        </w:tc>
        <w:tc>
          <w:tcPr>
            <w:tcW w:w="5803" w:type="dxa"/>
          </w:tcPr>
          <w:p w14:paraId="021F7FF4" w14:textId="77777777" w:rsidR="008D4C48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>
              <w:t xml:space="preserve">Epidemic meningitis surveillance in the African meningitis belt, deciding on the most appropriate approach </w:t>
            </w:r>
            <w:r>
              <w:rPr>
                <w:kern w:val="36"/>
                <w:lang w:val="en-GB" w:eastAsia="zh-CN"/>
              </w:rPr>
              <w:t xml:space="preserve">– </w:t>
            </w:r>
            <w:r>
              <w:t>2014</w:t>
            </w:r>
          </w:p>
          <w:p w14:paraId="6A514466" w14:textId="0D7C52F7" w:rsidR="008D4C48" w:rsidRDefault="000033EE" w:rsidP="00FB0437">
            <w:pPr>
              <w:keepNext/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68" w:history="1">
              <w:r w:rsidR="008D4C48" w:rsidRPr="00C23D47">
                <w:rPr>
                  <w:rStyle w:val="Hyperlink"/>
                  <w:kern w:val="36"/>
                  <w:lang w:val="en-GB" w:eastAsia="zh-CN"/>
                </w:rPr>
                <w:t>http://www.who.int/csr/resources/publications/meningitis/HSE_PED_CED_2014/en/</w:t>
              </w:r>
            </w:hyperlink>
          </w:p>
        </w:tc>
        <w:tc>
          <w:tcPr>
            <w:tcW w:w="567" w:type="dxa"/>
          </w:tcPr>
          <w:p w14:paraId="4AB9E248" w14:textId="75877E5C" w:rsidR="008D4C48" w:rsidRPr="00D34685" w:rsidRDefault="008D4C48" w:rsidP="00FB0437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582ACD34" w14:textId="6A077BD7" w:rsidR="008D4C48" w:rsidRPr="00D34685" w:rsidRDefault="008D4C48" w:rsidP="00FB0437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7D0F370D" w14:textId="77777777" w:rsidR="008D4C48" w:rsidRPr="00D34685" w:rsidRDefault="008D4C48" w:rsidP="00FB0437">
            <w:pPr>
              <w:jc w:val="center"/>
            </w:pPr>
          </w:p>
        </w:tc>
        <w:tc>
          <w:tcPr>
            <w:tcW w:w="992" w:type="dxa"/>
          </w:tcPr>
          <w:p w14:paraId="4BBFF4E5" w14:textId="77777777" w:rsidR="008D4C48" w:rsidRPr="00D34685" w:rsidRDefault="008D4C48" w:rsidP="00FB0437">
            <w:pPr>
              <w:jc w:val="center"/>
            </w:pPr>
          </w:p>
        </w:tc>
      </w:tr>
      <w:tr w:rsidR="008D4C48" w14:paraId="3FE692F9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7070747" w14:textId="1F55CA4E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46BA642" w14:textId="77777777" w:rsidR="008D4C48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>
              <w:rPr>
                <w:color w:val="000000" w:themeColor="text1"/>
              </w:rPr>
              <w:t xml:space="preserve">Investigation of </w:t>
            </w:r>
            <w:r w:rsidRPr="00340B7E">
              <w:rPr>
                <w:i/>
                <w:color w:val="000000" w:themeColor="text1"/>
              </w:rPr>
              <w:t>N. meningitidis</w:t>
            </w:r>
            <w:r>
              <w:rPr>
                <w:color w:val="000000" w:themeColor="text1"/>
              </w:rPr>
              <w:t xml:space="preserve"> Serogroup A Case in</w:t>
            </w:r>
            <w:r w:rsidRPr="00B256B6">
              <w:rPr>
                <w:color w:val="000000" w:themeColor="text1"/>
              </w:rPr>
              <w:t xml:space="preserve"> Meningitis Belt </w:t>
            </w:r>
            <w:r>
              <w:rPr>
                <w:kern w:val="36"/>
                <w:lang w:val="en-GB" w:eastAsia="zh-CN"/>
              </w:rPr>
              <w:t>– 2017</w:t>
            </w:r>
          </w:p>
          <w:p w14:paraId="13AF1D77" w14:textId="50D5ECDF" w:rsidR="008D4C48" w:rsidRDefault="000033EE" w:rsidP="00FB0437">
            <w:hyperlink r:id="rId69" w:history="1">
              <w:r w:rsidR="008D4C48" w:rsidRPr="00C23D47">
                <w:rPr>
                  <w:rStyle w:val="Hyperlink"/>
                  <w:kern w:val="36"/>
                  <w:lang w:val="en-GB" w:eastAsia="zh-CN"/>
                </w:rPr>
                <w:t>http://www.who.int/emergencies/diseases/meningitis/investigation-Nm-A-case/en/</w:t>
              </w:r>
            </w:hyperlink>
          </w:p>
        </w:tc>
        <w:tc>
          <w:tcPr>
            <w:tcW w:w="567" w:type="dxa"/>
          </w:tcPr>
          <w:p w14:paraId="400A1C92" w14:textId="39ECF803" w:rsidR="008D4C48" w:rsidRPr="00D34685" w:rsidRDefault="008D4C48" w:rsidP="00FB0437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5EF6EBAC" w14:textId="52F34C20" w:rsidR="008D4C48" w:rsidRPr="00D34685" w:rsidRDefault="008D4C48" w:rsidP="00FB0437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41BC0F22" w14:textId="77777777" w:rsidR="008D4C48" w:rsidRPr="00D34685" w:rsidRDefault="008D4C48" w:rsidP="00FB0437">
            <w:pPr>
              <w:jc w:val="center"/>
            </w:pPr>
          </w:p>
        </w:tc>
        <w:tc>
          <w:tcPr>
            <w:tcW w:w="992" w:type="dxa"/>
          </w:tcPr>
          <w:p w14:paraId="669D6989" w14:textId="77777777" w:rsidR="008D4C48" w:rsidRPr="00D34685" w:rsidRDefault="008D4C48" w:rsidP="00FB0437">
            <w:pPr>
              <w:jc w:val="center"/>
            </w:pPr>
          </w:p>
        </w:tc>
      </w:tr>
      <w:tr w:rsidR="008D4C48" w14:paraId="700AB526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2449B66" w14:textId="73E6D3AD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C738F51" w14:textId="77777777" w:rsidR="008D4C48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 w:rsidRPr="00FA43D5">
              <w:rPr>
                <w:kern w:val="36"/>
                <w:lang w:val="en-GB" w:eastAsia="zh-CN"/>
              </w:rPr>
              <w:t>Meningitis outbreak response in sub-Saharan Africa</w:t>
            </w:r>
            <w:r>
              <w:rPr>
                <w:kern w:val="36"/>
                <w:lang w:val="en-GB" w:eastAsia="zh-CN"/>
              </w:rPr>
              <w:t xml:space="preserve"> – 2014</w:t>
            </w:r>
          </w:p>
          <w:p w14:paraId="6D0A63F4" w14:textId="784E13B4" w:rsidR="008D4C48" w:rsidRDefault="000033EE" w:rsidP="00FB0437">
            <w:hyperlink r:id="rId70" w:history="1">
              <w:r w:rsidR="008D4C48" w:rsidRPr="00C23D47">
                <w:rPr>
                  <w:rStyle w:val="Hyperlink"/>
                  <w:kern w:val="36"/>
                  <w:lang w:val="en-GB" w:eastAsia="zh-CN"/>
                </w:rPr>
                <w:t>http://www.who.int/csr/resources/publications/meningitis/guidelines2014/en/</w:t>
              </w:r>
            </w:hyperlink>
          </w:p>
        </w:tc>
        <w:tc>
          <w:tcPr>
            <w:tcW w:w="567" w:type="dxa"/>
          </w:tcPr>
          <w:p w14:paraId="42A987EB" w14:textId="7843D23A" w:rsidR="008D4C48" w:rsidRPr="00D34685" w:rsidRDefault="008D4C48" w:rsidP="00FB0437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7CD01B02" w14:textId="6860CED5" w:rsidR="008D4C48" w:rsidRPr="00D34685" w:rsidRDefault="008D4C48" w:rsidP="00FB0437">
            <w:pPr>
              <w:jc w:val="center"/>
            </w:pPr>
          </w:p>
        </w:tc>
        <w:tc>
          <w:tcPr>
            <w:tcW w:w="709" w:type="dxa"/>
          </w:tcPr>
          <w:p w14:paraId="56A9175B" w14:textId="77777777" w:rsidR="008D4C48" w:rsidRPr="00D34685" w:rsidRDefault="008D4C48" w:rsidP="00FB0437">
            <w:pPr>
              <w:jc w:val="center"/>
            </w:pPr>
          </w:p>
        </w:tc>
        <w:tc>
          <w:tcPr>
            <w:tcW w:w="992" w:type="dxa"/>
          </w:tcPr>
          <w:p w14:paraId="2FF1F32C" w14:textId="77777777" w:rsidR="008D4C48" w:rsidRPr="00D34685" w:rsidRDefault="008D4C48" w:rsidP="00FB0437">
            <w:pPr>
              <w:jc w:val="center"/>
            </w:pPr>
          </w:p>
        </w:tc>
      </w:tr>
      <w:tr w:rsidR="008D4C48" w14:paraId="1417335C" w14:textId="660C2A51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2D02166" w14:textId="6762EF0C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59E3014" w14:textId="77777777" w:rsidR="008D4C48" w:rsidRDefault="008D4C48" w:rsidP="00FB0437">
            <w:r>
              <w:t xml:space="preserve">Meningococcal A conjugate vaccine: updated guidance - February 2015 </w:t>
            </w:r>
          </w:p>
          <w:p w14:paraId="60A749ED" w14:textId="77777777" w:rsidR="008D4C48" w:rsidRPr="00004878" w:rsidRDefault="000033EE" w:rsidP="00FB0437">
            <w:hyperlink r:id="rId71" w:history="1">
              <w:r w:rsidR="008D4C48" w:rsidRPr="00366317">
                <w:rPr>
                  <w:rStyle w:val="Hyperlink"/>
                </w:rPr>
                <w:t>http://www.who.int/wer/2015/wer9008.pdf</w:t>
              </w:r>
            </w:hyperlink>
            <w:r w:rsidR="008D4C48">
              <w:t xml:space="preserve">  </w:t>
            </w:r>
          </w:p>
        </w:tc>
        <w:tc>
          <w:tcPr>
            <w:tcW w:w="567" w:type="dxa"/>
          </w:tcPr>
          <w:p w14:paraId="0CCC0110" w14:textId="77777777" w:rsidR="008D4C48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09516EE0" w14:textId="77777777" w:rsidR="008D4C48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5C636D41" w14:textId="77777777" w:rsidR="008D4C48" w:rsidRPr="00D34685" w:rsidRDefault="008D4C48" w:rsidP="008D4C48">
            <w:pPr>
              <w:jc w:val="center"/>
            </w:pPr>
          </w:p>
        </w:tc>
        <w:tc>
          <w:tcPr>
            <w:tcW w:w="992" w:type="dxa"/>
          </w:tcPr>
          <w:p w14:paraId="7BC05C55" w14:textId="77777777" w:rsidR="008D4C48" w:rsidRPr="00D34685" w:rsidRDefault="008D4C48" w:rsidP="008D4C48">
            <w:pPr>
              <w:jc w:val="center"/>
            </w:pPr>
          </w:p>
        </w:tc>
      </w:tr>
      <w:tr w:rsidR="008D4C48" w14:paraId="390FD817" w14:textId="1DA33333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91A1BCC" w14:textId="77777777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9A956F8" w14:textId="77777777" w:rsidR="008D4C48" w:rsidRDefault="008D4C48" w:rsidP="00FB0437">
            <w:r>
              <w:t>Meningococcal vaccines: WHO position paper - November 2011</w:t>
            </w:r>
          </w:p>
          <w:p w14:paraId="507A5D95" w14:textId="77777777" w:rsidR="008D4C48" w:rsidRDefault="000033EE" w:rsidP="00FB0437">
            <w:hyperlink r:id="rId72" w:history="1">
              <w:r w:rsidR="008D4C48" w:rsidRPr="00366317">
                <w:rPr>
                  <w:rStyle w:val="Hyperlink"/>
                </w:rPr>
                <w:t>http://www.who.int/wer/2011/wer8647.pdf</w:t>
              </w:r>
            </w:hyperlink>
            <w:r w:rsidR="008D4C48">
              <w:t xml:space="preserve"> </w:t>
            </w:r>
          </w:p>
        </w:tc>
        <w:tc>
          <w:tcPr>
            <w:tcW w:w="567" w:type="dxa"/>
          </w:tcPr>
          <w:p w14:paraId="0164EFC7" w14:textId="77777777" w:rsidR="008D4C48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184F662F" w14:textId="77777777" w:rsidR="008D4C48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13EFE52A" w14:textId="77777777" w:rsidR="008D4C48" w:rsidRPr="00D34685" w:rsidRDefault="008D4C48" w:rsidP="008D4C48">
            <w:pPr>
              <w:jc w:val="center"/>
            </w:pPr>
          </w:p>
        </w:tc>
        <w:tc>
          <w:tcPr>
            <w:tcW w:w="992" w:type="dxa"/>
          </w:tcPr>
          <w:p w14:paraId="18EFEAFF" w14:textId="77777777" w:rsidR="008D4C48" w:rsidRPr="00D34685" w:rsidRDefault="008D4C48" w:rsidP="008D4C48">
            <w:pPr>
              <w:jc w:val="center"/>
            </w:pPr>
          </w:p>
        </w:tc>
      </w:tr>
      <w:tr w:rsidR="008D4C48" w14:paraId="276B608D" w14:textId="229A7F10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4079464" w14:textId="77777777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737561B" w14:textId="77777777" w:rsidR="008D4C48" w:rsidRPr="00C96E84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 w:rsidRPr="00C96E84">
              <w:rPr>
                <w:kern w:val="36"/>
                <w:lang w:val="en-GB" w:eastAsia="zh-CN"/>
              </w:rPr>
              <w:t>Use of MenAfriVac™ (meningitis A vaccine) in a controlled temperature chain (CTC) during campaigns</w:t>
            </w:r>
            <w:r>
              <w:rPr>
                <w:kern w:val="36"/>
                <w:lang w:val="en-GB" w:eastAsia="zh-CN"/>
              </w:rPr>
              <w:t xml:space="preserve"> – Aug 2013</w:t>
            </w:r>
          </w:p>
          <w:p w14:paraId="40EF0D05" w14:textId="77777777" w:rsidR="008D4C48" w:rsidRDefault="000033EE" w:rsidP="00FB0437">
            <w:pPr>
              <w:rPr>
                <w:lang w:val="en-GB" w:eastAsia="zh-CN"/>
              </w:rPr>
            </w:pPr>
            <w:hyperlink r:id="rId73" w:history="1">
              <w:r w:rsidR="008D4C48" w:rsidRPr="00C96E84">
                <w:rPr>
                  <w:color w:val="0000FF"/>
                  <w:u w:val="single"/>
                  <w:lang w:val="en-GB" w:eastAsia="zh-CN"/>
                </w:rPr>
                <w:t>http://www.who.int/immunization/documents/WHO_IVB_13.04_5_6/en/</w:t>
              </w:r>
            </w:hyperlink>
            <w:r w:rsidR="008D4C48" w:rsidRPr="00C96E84">
              <w:rPr>
                <w:lang w:val="en-GB" w:eastAsia="zh-CN"/>
              </w:rPr>
              <w:t xml:space="preserve">  </w:t>
            </w:r>
          </w:p>
          <w:p w14:paraId="4D7CE23E" w14:textId="7F4F2195" w:rsidR="008D4C48" w:rsidRPr="00C96E84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>
              <w:rPr>
                <w:lang w:val="en-GB" w:eastAsia="zh-CN"/>
              </w:rPr>
              <w:t>(Guidance document, training materials, facilitators guide)</w:t>
            </w:r>
            <w:r w:rsidRPr="00C96E84">
              <w:rPr>
                <w:lang w:val="en-GB" w:eastAsia="zh-CN"/>
              </w:rPr>
              <w:t> </w:t>
            </w:r>
          </w:p>
        </w:tc>
        <w:tc>
          <w:tcPr>
            <w:tcW w:w="567" w:type="dxa"/>
          </w:tcPr>
          <w:p w14:paraId="4B003AB1" w14:textId="19C8493E" w:rsidR="008D4C48" w:rsidRPr="00D34685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62D884CC" w14:textId="33AE8998" w:rsidR="008D4C48" w:rsidRPr="00D34685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669B012A" w14:textId="77777777" w:rsidR="008D4C48" w:rsidRPr="00D34685" w:rsidRDefault="008D4C48" w:rsidP="008D4C48">
            <w:pPr>
              <w:jc w:val="center"/>
            </w:pPr>
          </w:p>
        </w:tc>
        <w:tc>
          <w:tcPr>
            <w:tcW w:w="992" w:type="dxa"/>
          </w:tcPr>
          <w:p w14:paraId="1C09608E" w14:textId="77777777" w:rsidR="008D4C48" w:rsidRPr="00D34685" w:rsidRDefault="008D4C48" w:rsidP="008D4C48">
            <w:pPr>
              <w:jc w:val="center"/>
            </w:pPr>
          </w:p>
        </w:tc>
      </w:tr>
      <w:tr w:rsidR="008D4C48" w14:paraId="1929D85D" w14:textId="2EC9F5F6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D63BDEA" w14:textId="77777777" w:rsidR="008D4C48" w:rsidRDefault="008D4C48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475DB2B" w14:textId="77777777" w:rsidR="008D4C48" w:rsidRDefault="008D4C48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r>
              <w:rPr>
                <w:kern w:val="36"/>
                <w:lang w:val="en-GB" w:eastAsia="zh-CN"/>
              </w:rPr>
              <w:t>WHO</w:t>
            </w:r>
            <w:r w:rsidRPr="008D7043">
              <w:rPr>
                <w:kern w:val="36"/>
                <w:lang w:val="en-GB" w:eastAsia="zh-CN"/>
              </w:rPr>
              <w:t xml:space="preserve"> Surveillance tools for meningitis </w:t>
            </w:r>
            <w:r>
              <w:rPr>
                <w:kern w:val="36"/>
                <w:lang w:val="en-GB" w:eastAsia="zh-CN"/>
              </w:rPr>
              <w:t xml:space="preserve">sentinel hospital surveillance – </w:t>
            </w:r>
            <w:r w:rsidRPr="008D7043">
              <w:rPr>
                <w:kern w:val="36"/>
                <w:lang w:val="en-GB" w:eastAsia="zh-CN"/>
              </w:rPr>
              <w:t>2015</w:t>
            </w:r>
          </w:p>
          <w:p w14:paraId="11E774F9" w14:textId="3F115DA4" w:rsidR="008D4C48" w:rsidRPr="00C96E84" w:rsidRDefault="000033EE" w:rsidP="00FB0437">
            <w:pPr>
              <w:keepNext/>
              <w:shd w:val="clear" w:color="auto" w:fill="FFFFFF"/>
              <w:textAlignment w:val="baseline"/>
              <w:outlineLvl w:val="0"/>
              <w:rPr>
                <w:kern w:val="36"/>
                <w:lang w:val="en-GB" w:eastAsia="zh-CN"/>
              </w:rPr>
            </w:pPr>
            <w:hyperlink r:id="rId74" w:history="1">
              <w:r w:rsidR="008D4C48" w:rsidRPr="00C23D47">
                <w:rPr>
                  <w:rStyle w:val="Hyperlink"/>
                  <w:kern w:val="36"/>
                  <w:lang w:val="en-GB" w:eastAsia="zh-CN"/>
                </w:rPr>
                <w:t>http://apps.who.int/iris/handle/10665/173697?locale=ru</w:t>
              </w:r>
            </w:hyperlink>
          </w:p>
        </w:tc>
        <w:tc>
          <w:tcPr>
            <w:tcW w:w="567" w:type="dxa"/>
          </w:tcPr>
          <w:p w14:paraId="777F2409" w14:textId="184225A3" w:rsidR="008D4C48" w:rsidRPr="00D34685" w:rsidRDefault="008D4C48" w:rsidP="008D4C48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63965438" w14:textId="3CAA9583" w:rsidR="008D4C48" w:rsidRPr="00D34685" w:rsidRDefault="008D4C48" w:rsidP="008D4C48">
            <w:pPr>
              <w:jc w:val="center"/>
            </w:pPr>
          </w:p>
        </w:tc>
        <w:tc>
          <w:tcPr>
            <w:tcW w:w="709" w:type="dxa"/>
          </w:tcPr>
          <w:p w14:paraId="0988ED03" w14:textId="77777777" w:rsidR="008D4C48" w:rsidRPr="00D34685" w:rsidRDefault="008D4C48" w:rsidP="008D4C48">
            <w:pPr>
              <w:jc w:val="center"/>
            </w:pPr>
          </w:p>
        </w:tc>
        <w:tc>
          <w:tcPr>
            <w:tcW w:w="992" w:type="dxa"/>
          </w:tcPr>
          <w:p w14:paraId="14EDB80F" w14:textId="77777777" w:rsidR="008D4C48" w:rsidRPr="00D34685" w:rsidRDefault="008D4C48" w:rsidP="008D4C48">
            <w:pPr>
              <w:jc w:val="center"/>
            </w:pPr>
          </w:p>
        </w:tc>
      </w:tr>
      <w:tr w:rsidR="00FB0437" w14:paraId="792AC38C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70194FD9" w14:textId="476E9B5E" w:rsidR="00FB0437" w:rsidRDefault="00FB0437" w:rsidP="00FB0437">
            <w:pPr>
              <w:rPr>
                <w:b/>
                <w:bCs/>
              </w:rPr>
            </w:pPr>
            <w:r>
              <w:rPr>
                <w:b/>
                <w:bCs/>
              </w:rPr>
              <w:t>Missed opportunities for vaccination (MOV)</w:t>
            </w:r>
          </w:p>
        </w:tc>
        <w:tc>
          <w:tcPr>
            <w:tcW w:w="5803" w:type="dxa"/>
          </w:tcPr>
          <w:p w14:paraId="768D597E" w14:textId="77777777" w:rsidR="00FB0437" w:rsidRDefault="00FB0437" w:rsidP="00FB0437">
            <w:pPr>
              <w:rPr>
                <w:bCs/>
              </w:rPr>
            </w:pPr>
            <w:r w:rsidRPr="000F352D">
              <w:rPr>
                <w:bCs/>
              </w:rPr>
              <w:t xml:space="preserve">Methodology for the Assessment of Missed Opportunities for Vaccination </w:t>
            </w:r>
            <w:r>
              <w:rPr>
                <w:bCs/>
              </w:rPr>
              <w:t>– October 2017</w:t>
            </w:r>
          </w:p>
          <w:p w14:paraId="16191EF0" w14:textId="2947A782" w:rsidR="00FB0437" w:rsidRPr="008D4C48" w:rsidRDefault="000033EE" w:rsidP="00FB0437">
            <w:pPr>
              <w:rPr>
                <w:bCs/>
              </w:rPr>
            </w:pPr>
            <w:hyperlink r:id="rId75" w:history="1">
              <w:r w:rsidR="00FB0437" w:rsidRPr="009102FB">
                <w:rPr>
                  <w:rStyle w:val="Hyperlink"/>
                  <w:bCs/>
                </w:rPr>
                <w:t>http://www.who.int/immunization/documents/WHO_IVB_ISBN9789241512954/en/</w:t>
              </w:r>
            </w:hyperlink>
          </w:p>
        </w:tc>
        <w:tc>
          <w:tcPr>
            <w:tcW w:w="567" w:type="dxa"/>
          </w:tcPr>
          <w:p w14:paraId="5CC48E44" w14:textId="03F930CC" w:rsidR="00FB0437" w:rsidRPr="008B2DE8" w:rsidRDefault="00FB0437" w:rsidP="00FB0437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B929F91" w14:textId="09D1B789" w:rsidR="00FB0437" w:rsidRPr="008B2DE8" w:rsidRDefault="00FB0437" w:rsidP="00FB0437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430067D9" w14:textId="77777777" w:rsidR="00FB0437" w:rsidRPr="008B2DE8" w:rsidRDefault="00FB0437" w:rsidP="00FB0437">
            <w:pPr>
              <w:jc w:val="center"/>
            </w:pPr>
          </w:p>
        </w:tc>
        <w:tc>
          <w:tcPr>
            <w:tcW w:w="992" w:type="dxa"/>
          </w:tcPr>
          <w:p w14:paraId="0F4633E9" w14:textId="77777777" w:rsidR="00FB0437" w:rsidRDefault="00BA3E19" w:rsidP="00FB0437">
            <w:pPr>
              <w:jc w:val="center"/>
            </w:pPr>
            <w:r w:rsidRPr="008B2DE8">
              <w:sym w:font="Wingdings" w:char="F0FC"/>
            </w:r>
          </w:p>
          <w:p w14:paraId="019CD883" w14:textId="39ABFD2F" w:rsidR="00BA3E19" w:rsidRPr="008B2DE8" w:rsidRDefault="00BA3E19" w:rsidP="00FB0437">
            <w:pPr>
              <w:jc w:val="center"/>
            </w:pPr>
            <w:r>
              <w:t>(PT)</w:t>
            </w:r>
          </w:p>
        </w:tc>
      </w:tr>
      <w:tr w:rsidR="00FB0437" w14:paraId="3D84D560" w14:textId="57364E26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C2AA897" w14:textId="50E04973" w:rsidR="00FB0437" w:rsidRPr="006C569D" w:rsidRDefault="00FB0437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E4AF8C6" w14:textId="1C833302" w:rsidR="00FB0437" w:rsidRPr="005B7FF6" w:rsidRDefault="00FB0437" w:rsidP="00FB0437">
            <w:pPr>
              <w:tabs>
                <w:tab w:val="left" w:pos="5235"/>
              </w:tabs>
              <w:rPr>
                <w:i/>
                <w:color w:val="0000FF" w:themeColor="hyperlink"/>
                <w:u w:val="single"/>
              </w:rPr>
            </w:pPr>
            <w:r>
              <w:t xml:space="preserve">MOV website: </w:t>
            </w:r>
            <w:hyperlink r:id="rId76" w:history="1">
              <w:r w:rsidRPr="009102FB">
                <w:rPr>
                  <w:rStyle w:val="Hyperlink"/>
                </w:rPr>
                <w:t>http://www.who.int/immunization/programmes_systems/policies_strategies/MOV/en/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14:paraId="7D36BD76" w14:textId="70488481" w:rsidR="00FB0437" w:rsidRDefault="00FB0437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380F4989" w14:textId="29102C38" w:rsidR="00FB0437" w:rsidRDefault="00FB0437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21DDECC6" w14:textId="77777777" w:rsidR="00FB0437" w:rsidRPr="008B2DE8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2EFA7C82" w14:textId="77777777" w:rsidR="00BA3E19" w:rsidRDefault="00BA3E19" w:rsidP="00BA3E19">
            <w:pPr>
              <w:jc w:val="center"/>
            </w:pPr>
            <w:r w:rsidRPr="008B2DE8">
              <w:sym w:font="Wingdings" w:char="F0FC"/>
            </w:r>
          </w:p>
          <w:p w14:paraId="5960E550" w14:textId="2AA99D9E" w:rsidR="00FB0437" w:rsidRPr="008B2DE8" w:rsidRDefault="00BA3E19" w:rsidP="008D4C48">
            <w:pPr>
              <w:jc w:val="center"/>
            </w:pPr>
            <w:r>
              <w:t>(PT)</w:t>
            </w:r>
          </w:p>
        </w:tc>
      </w:tr>
      <w:tr w:rsidR="00FB0437" w14:paraId="42EBDFE4" w14:textId="754A2246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BFA9E17" w14:textId="77777777" w:rsidR="00FB0437" w:rsidRDefault="00FB0437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559273A" w14:textId="77777777" w:rsidR="00FB0437" w:rsidRPr="00004878" w:rsidRDefault="00FB0437" w:rsidP="00FB0437">
            <w:r>
              <w:t xml:space="preserve">Planning Guide to Reduce Missed Opportunities for Vaccination (MOV) – October 2017 </w:t>
            </w:r>
          </w:p>
          <w:p w14:paraId="1F9BD931" w14:textId="780E579C" w:rsidR="00FB0437" w:rsidRPr="00004878" w:rsidRDefault="000033EE" w:rsidP="00FB0437">
            <w:hyperlink r:id="rId77" w:history="1">
              <w:r w:rsidR="00FB0437" w:rsidRPr="009102FB">
                <w:rPr>
                  <w:rStyle w:val="Hyperlink"/>
                </w:rPr>
                <w:t>http://www.who.int/immunization/documents/WHO_IVB_ISBN9789241512947/en/</w:t>
              </w:r>
            </w:hyperlink>
          </w:p>
        </w:tc>
        <w:tc>
          <w:tcPr>
            <w:tcW w:w="567" w:type="dxa"/>
          </w:tcPr>
          <w:p w14:paraId="38E7E6F2" w14:textId="5943E2D9" w:rsidR="00FB0437" w:rsidRPr="008B2DE8" w:rsidRDefault="00FB0437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3393A9F5" w14:textId="1C627D52" w:rsidR="00FB0437" w:rsidRPr="008B2DE8" w:rsidRDefault="00FB0437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4751683A" w14:textId="77777777" w:rsidR="00FB0437" w:rsidRPr="008B2DE8" w:rsidRDefault="00FB0437" w:rsidP="008D4C48">
            <w:pPr>
              <w:jc w:val="center"/>
            </w:pPr>
          </w:p>
        </w:tc>
        <w:tc>
          <w:tcPr>
            <w:tcW w:w="992" w:type="dxa"/>
          </w:tcPr>
          <w:p w14:paraId="674636B7" w14:textId="77777777" w:rsidR="00E54F58" w:rsidRDefault="00FB0437" w:rsidP="00FB0437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3811CD11" w14:textId="266AB8F4" w:rsidR="00FB0437" w:rsidRPr="008B2DE8" w:rsidRDefault="00FB0437" w:rsidP="008D4C48">
            <w:pPr>
              <w:jc w:val="center"/>
            </w:pPr>
            <w:r>
              <w:t>(PT)</w:t>
            </w:r>
          </w:p>
        </w:tc>
      </w:tr>
      <w:tr w:rsidR="004C517E" w14:paraId="6E1A738E" w14:textId="3D07A8F5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28C7DFB2" w14:textId="202EE39D" w:rsidR="004C517E" w:rsidRPr="006C569D" w:rsidRDefault="004C517E" w:rsidP="00FB0437">
            <w:pPr>
              <w:rPr>
                <w:b/>
                <w:bCs/>
              </w:rPr>
            </w:pPr>
            <w:r w:rsidRPr="006C569D">
              <w:rPr>
                <w:b/>
                <w:bCs/>
              </w:rPr>
              <w:t>Monitoring</w:t>
            </w:r>
            <w:r>
              <w:rPr>
                <w:b/>
                <w:bCs/>
              </w:rPr>
              <w:t>, data</w:t>
            </w:r>
            <w:r w:rsidRPr="006C56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 w:rsidRPr="006C569D">
              <w:rPr>
                <w:b/>
                <w:bCs/>
              </w:rPr>
              <w:t>coverage</w:t>
            </w:r>
          </w:p>
          <w:p w14:paraId="2054321D" w14:textId="249F6388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1246760" w14:textId="77777777" w:rsidR="004C517E" w:rsidRDefault="004C517E" w:rsidP="00FB0437">
            <w:pPr>
              <w:rPr>
                <w:color w:val="1F497D"/>
              </w:rPr>
            </w:pPr>
            <w:r>
              <w:t>Assessing and Improving the Accuracy of Target Population Estimates for Immunization Coverage (2015 working draft)</w:t>
            </w:r>
          </w:p>
          <w:p w14:paraId="59134E5D" w14:textId="3C9E87CC" w:rsidR="004C517E" w:rsidRPr="00F316DF" w:rsidRDefault="000033EE" w:rsidP="00FB0437">
            <w:pPr>
              <w:rPr>
                <w:bCs/>
              </w:rPr>
            </w:pPr>
            <w:hyperlink r:id="rId78" w:history="1">
              <w:r w:rsidR="004C517E" w:rsidRPr="00366317">
                <w:rPr>
                  <w:rStyle w:val="Hyperlink"/>
                </w:rPr>
                <w:t>http://www.who.int/entity/immunization/monitoring_surveillance/data/Denominator_guide.pdf</w:t>
              </w:r>
            </w:hyperlink>
            <w:r w:rsidR="004C517E">
              <w:rPr>
                <w:color w:val="1F497D"/>
              </w:rPr>
              <w:t xml:space="preserve"> </w:t>
            </w:r>
          </w:p>
        </w:tc>
        <w:tc>
          <w:tcPr>
            <w:tcW w:w="567" w:type="dxa"/>
          </w:tcPr>
          <w:p w14:paraId="54B218BB" w14:textId="28CC603F" w:rsidR="004C517E" w:rsidRPr="008B2DE8" w:rsidRDefault="004C517E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4F6B9AB2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38B373FF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69E98955" w14:textId="77777777" w:rsidR="004C517E" w:rsidRPr="00B06064" w:rsidRDefault="004C517E" w:rsidP="008D4C48">
            <w:pPr>
              <w:jc w:val="center"/>
            </w:pPr>
          </w:p>
        </w:tc>
      </w:tr>
      <w:tr w:rsidR="004C517E" w14:paraId="33F76571" w14:textId="3F4662E9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609802A" w14:textId="4B161246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809458E" w14:textId="77777777" w:rsidR="004C517E" w:rsidRDefault="004C517E" w:rsidP="00FB0437">
            <w:pPr>
              <w:rPr>
                <w:bCs/>
              </w:rPr>
            </w:pPr>
            <w:r w:rsidRPr="00F316DF">
              <w:rPr>
                <w:bCs/>
              </w:rPr>
              <w:t>Civil registration and vital statistics (CRVS)</w:t>
            </w:r>
            <w:r>
              <w:rPr>
                <w:bCs/>
              </w:rPr>
              <w:t xml:space="preserve"> tools</w:t>
            </w:r>
          </w:p>
          <w:p w14:paraId="358672F9" w14:textId="56BE1BDF" w:rsidR="004C517E" w:rsidRPr="00E03019" w:rsidRDefault="000033EE" w:rsidP="00FB0437">
            <w:hyperlink r:id="rId79" w:history="1">
              <w:r w:rsidR="004C517E" w:rsidRPr="00EF0E44">
                <w:rPr>
                  <w:rStyle w:val="Hyperlink"/>
                  <w:bCs/>
                </w:rPr>
                <w:t>http://www.who.int/healthinfo/civil_registration/en/</w:t>
              </w:r>
            </w:hyperlink>
          </w:p>
        </w:tc>
        <w:tc>
          <w:tcPr>
            <w:tcW w:w="567" w:type="dxa"/>
          </w:tcPr>
          <w:p w14:paraId="01F57847" w14:textId="56401832" w:rsidR="004C517E" w:rsidRPr="00B06064" w:rsidRDefault="004C517E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4113E9A6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5C48D27A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0A4D671B" w14:textId="77777777" w:rsidR="004C517E" w:rsidRPr="00B06064" w:rsidRDefault="004C517E" w:rsidP="008D4C48">
            <w:pPr>
              <w:jc w:val="center"/>
            </w:pPr>
          </w:p>
        </w:tc>
      </w:tr>
      <w:tr w:rsidR="004C517E" w14:paraId="2783D756" w14:textId="56791DD8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5D4FB99" w14:textId="5E040224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46D51F5" w14:textId="77777777" w:rsidR="004C517E" w:rsidRDefault="004C517E" w:rsidP="00FB0437">
            <w:r>
              <w:t>Data quality audit (DQA) – 2003</w:t>
            </w:r>
          </w:p>
          <w:p w14:paraId="06C51A8A" w14:textId="60EDEC88" w:rsidR="004C517E" w:rsidRDefault="000033EE" w:rsidP="00FB0437">
            <w:hyperlink r:id="rId80" w:history="1">
              <w:r w:rsidR="004C517E" w:rsidRPr="00A06CD0">
                <w:rPr>
                  <w:rStyle w:val="Hyperlink"/>
                </w:rPr>
                <w:t>http://apps.who.int/iris/bitstream/handle/10665/68462/WHO_V-B_03.19_eng.pdf?sequence=1</w:t>
              </w:r>
            </w:hyperlink>
          </w:p>
        </w:tc>
        <w:tc>
          <w:tcPr>
            <w:tcW w:w="567" w:type="dxa"/>
          </w:tcPr>
          <w:p w14:paraId="5297E0A5" w14:textId="084F91FC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279202D8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7D6852C0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7F7AD9A8" w14:textId="77777777" w:rsidR="004C517E" w:rsidRPr="00B06064" w:rsidRDefault="004C517E" w:rsidP="008D4C48">
            <w:pPr>
              <w:jc w:val="center"/>
            </w:pPr>
          </w:p>
        </w:tc>
      </w:tr>
      <w:tr w:rsidR="004C517E" w14:paraId="67D470AE" w14:textId="26FCFB58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4FB6C41" w14:textId="0A95E623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F51DD3F" w14:textId="77777777" w:rsidR="004C517E" w:rsidRDefault="004C517E" w:rsidP="00FB0437">
            <w:r>
              <w:t>Data quality review: a toolkit for facility data quality assessment– 2017</w:t>
            </w:r>
          </w:p>
          <w:p w14:paraId="2C74C90A" w14:textId="52A170A9" w:rsidR="004C517E" w:rsidRPr="00E03019" w:rsidRDefault="000033EE" w:rsidP="00FB0437">
            <w:hyperlink r:id="rId81" w:history="1">
              <w:r w:rsidR="004C517E" w:rsidRPr="001506D6">
                <w:rPr>
                  <w:rStyle w:val="Hyperlink"/>
                  <w:bCs/>
                </w:rPr>
                <w:t>http://www.who.int/healthinfo/tools_data_analysis/dqr_modules/en/</w:t>
              </w:r>
            </w:hyperlink>
            <w:r w:rsidR="004C517E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14:paraId="17514CCB" w14:textId="166BD4C5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24FBB827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538A725B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52431571" w14:textId="77777777" w:rsidR="004C517E" w:rsidRPr="00B06064" w:rsidRDefault="004C517E" w:rsidP="008D4C48">
            <w:pPr>
              <w:jc w:val="center"/>
            </w:pPr>
          </w:p>
        </w:tc>
      </w:tr>
      <w:tr w:rsidR="004C517E" w14:paraId="4AD0DA7B" w14:textId="729A6BE9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BF3AC1C" w14:textId="1F687B71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1CE4715" w14:textId="77777777" w:rsidR="004C517E" w:rsidRDefault="004C517E" w:rsidP="00FB0437">
            <w:r w:rsidRPr="00E82359">
              <w:t>Data</w:t>
            </w:r>
            <w:r>
              <w:t xml:space="preserve"> quality self-assessment (DQS) – 2005</w:t>
            </w:r>
          </w:p>
          <w:p w14:paraId="2E1E9367" w14:textId="2189CF57" w:rsidR="004C517E" w:rsidRPr="00E03019" w:rsidRDefault="000033EE" w:rsidP="00FB0437">
            <w:hyperlink r:id="rId82" w:history="1">
              <w:r w:rsidR="004C517E" w:rsidRPr="00EF0E44">
                <w:rPr>
                  <w:rStyle w:val="Hyperlink"/>
                </w:rPr>
                <w:t>http://www.who.int/immunization/monitoring_surveillance/routine/coverage/DQS_tool.pdf</w:t>
              </w:r>
            </w:hyperlink>
          </w:p>
        </w:tc>
        <w:tc>
          <w:tcPr>
            <w:tcW w:w="567" w:type="dxa"/>
          </w:tcPr>
          <w:p w14:paraId="6609991A" w14:textId="7B22CA02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19436D9D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3F69E7D6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292ABE03" w14:textId="77777777" w:rsidR="004C517E" w:rsidRPr="00B06064" w:rsidRDefault="004C517E" w:rsidP="008D4C48">
            <w:pPr>
              <w:jc w:val="center"/>
            </w:pPr>
          </w:p>
        </w:tc>
      </w:tr>
      <w:tr w:rsidR="004C517E" w14:paraId="4F344795" w14:textId="67C83003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95A6E3C" w14:textId="41623992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0868433" w14:textId="77777777" w:rsidR="004C517E" w:rsidRDefault="004C517E" w:rsidP="00FB0437">
            <w:r>
              <w:t>Guidelines for Accurate and Transparent Health Estimates Reporting (GATHER)</w:t>
            </w:r>
          </w:p>
          <w:p w14:paraId="316982E4" w14:textId="77777777" w:rsidR="004C517E" w:rsidRDefault="000033EE" w:rsidP="00FB0437">
            <w:hyperlink r:id="rId83" w:history="1">
              <w:r w:rsidR="004C517E" w:rsidRPr="001506D6">
                <w:rPr>
                  <w:rStyle w:val="Hyperlink"/>
                </w:rPr>
                <w:t>http://gather-statement.org</w:t>
              </w:r>
            </w:hyperlink>
            <w:r w:rsidR="004C517E">
              <w:t xml:space="preserve"> </w:t>
            </w:r>
          </w:p>
          <w:p w14:paraId="2D43CD90" w14:textId="37BCCBBF" w:rsidR="004C517E" w:rsidRPr="00E03019" w:rsidRDefault="004C517E" w:rsidP="00FB0437">
            <w:r>
              <w:t>(The checklist is available in Arabic, Chinese, English, French, Russian and Spanish)</w:t>
            </w:r>
          </w:p>
        </w:tc>
        <w:tc>
          <w:tcPr>
            <w:tcW w:w="567" w:type="dxa"/>
          </w:tcPr>
          <w:p w14:paraId="1D31D805" w14:textId="7CC96F0F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1C38EEF7" w14:textId="56B67E1F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7935C1AF" w14:textId="56F0A0DC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992" w:type="dxa"/>
          </w:tcPr>
          <w:p w14:paraId="40E6447C" w14:textId="77777777" w:rsidR="004C517E" w:rsidRDefault="004C517E" w:rsidP="00FB0437">
            <w:pPr>
              <w:jc w:val="center"/>
            </w:pPr>
            <w:r w:rsidRPr="00B06064">
              <w:sym w:font="Wingdings" w:char="F0FC"/>
            </w:r>
            <w:r>
              <w:t xml:space="preserve"> </w:t>
            </w:r>
          </w:p>
          <w:p w14:paraId="05E6C267" w14:textId="1FBA15E2" w:rsidR="004C517E" w:rsidRPr="00B06064" w:rsidRDefault="004C517E" w:rsidP="008D4C48">
            <w:pPr>
              <w:jc w:val="center"/>
            </w:pPr>
            <w:r>
              <w:t>(PT)</w:t>
            </w:r>
          </w:p>
        </w:tc>
      </w:tr>
      <w:tr w:rsidR="004C517E" w14:paraId="592399C3" w14:textId="00BC9EB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1014D87" w14:textId="16F45845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3AC5C53" w14:textId="29730E38" w:rsidR="004C517E" w:rsidRDefault="004C517E" w:rsidP="00FB0437">
            <w:r>
              <w:t>Global Immunization Summary (2018 edition)</w:t>
            </w:r>
          </w:p>
          <w:p w14:paraId="05585B85" w14:textId="77777777" w:rsidR="004C517E" w:rsidRDefault="000033EE" w:rsidP="00FB0437">
            <w:hyperlink r:id="rId84" w:history="1">
              <w:r w:rsidR="004C517E" w:rsidRPr="00366317">
                <w:rPr>
                  <w:rStyle w:val="Hyperlink"/>
                </w:rPr>
                <w:t>http://www.who.int/immunization/monitoring_surveillance/data/en/</w:t>
              </w:r>
            </w:hyperlink>
            <w:r w:rsidR="004C517E">
              <w:t xml:space="preserve"> </w:t>
            </w:r>
          </w:p>
          <w:p w14:paraId="5A08251C" w14:textId="3AE4B219" w:rsidR="004C517E" w:rsidRPr="005F23D0" w:rsidRDefault="004C517E" w:rsidP="00FB0437">
            <w:r>
              <w:t>(An application for mobile devices with all immunization data is also available in six languages)</w:t>
            </w:r>
          </w:p>
        </w:tc>
        <w:tc>
          <w:tcPr>
            <w:tcW w:w="567" w:type="dxa"/>
          </w:tcPr>
          <w:p w14:paraId="058480C3" w14:textId="4A7E62B0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474C674C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21B20326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5F20CBC2" w14:textId="77777777" w:rsidR="004C517E" w:rsidRPr="00B06064" w:rsidRDefault="004C517E" w:rsidP="008D4C48">
            <w:pPr>
              <w:jc w:val="center"/>
            </w:pPr>
          </w:p>
        </w:tc>
      </w:tr>
      <w:tr w:rsidR="004C517E" w14:paraId="05EFF658" w14:textId="0835BB0E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8B4CF44" w14:textId="0747BAA7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B804901" w14:textId="51718E33" w:rsidR="004C517E" w:rsidRPr="00E03019" w:rsidRDefault="004C517E" w:rsidP="00FB0437">
            <w:r w:rsidRPr="005F23D0">
              <w:t>Handbook on the collection, assessment, and use of immunization data -</w:t>
            </w:r>
            <w:r>
              <w:t xml:space="preserve">DRAFT June 2018 </w:t>
            </w:r>
            <w:r>
              <w:rPr>
                <w:rFonts w:cstheme="minorHAnsi"/>
              </w:rPr>
              <w:t xml:space="preserve">– available upon request at </w:t>
            </w:r>
            <w:hyperlink r:id="rId85" w:history="1">
              <w:r w:rsidRPr="00BD5838">
                <w:rPr>
                  <w:rStyle w:val="Hyperlink"/>
                  <w:rFonts w:cstheme="minorHAnsi"/>
                </w:rPr>
                <w:t>vpdata@who.int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37D9B61" w14:textId="474B3CCB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64BEC748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4D999B78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1055C468" w14:textId="77777777" w:rsidR="004C517E" w:rsidRPr="00B06064" w:rsidRDefault="004C517E" w:rsidP="008D4C48">
            <w:pPr>
              <w:jc w:val="center"/>
            </w:pPr>
          </w:p>
        </w:tc>
      </w:tr>
      <w:tr w:rsidR="004C517E" w14:paraId="777717E8" w14:textId="455C85B9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1CA31A2" w14:textId="585A0616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ABDBDD7" w14:textId="77777777" w:rsidR="004C517E" w:rsidRPr="00571AA9" w:rsidRDefault="004C517E" w:rsidP="00FB0437">
            <w:pPr>
              <w:rPr>
                <w:bCs/>
              </w:rPr>
            </w:pPr>
            <w:r w:rsidRPr="00571AA9">
              <w:rPr>
                <w:bCs/>
              </w:rPr>
              <w:t>I-Learning Module on monitoring immunization coverage</w:t>
            </w:r>
          </w:p>
          <w:p w14:paraId="24DEFF60" w14:textId="5C28CAD4" w:rsidR="004C517E" w:rsidRPr="00E03019" w:rsidRDefault="004C517E" w:rsidP="00FB0437">
            <w:r w:rsidRPr="00571AA9">
              <w:t>An e-learning module describes how to monitor immunization coverage, the ways to assess data quality, and how to interpret and use that data for action can be found here: </w:t>
            </w:r>
            <w:r w:rsidRPr="00571AA9">
              <w:rPr>
                <w:rStyle w:val="Hyperlink"/>
              </w:rPr>
              <w:t xml:space="preserve"> </w:t>
            </w:r>
            <w:hyperlink r:id="rId86" w:history="1">
              <w:r w:rsidRPr="001506D6">
                <w:rPr>
                  <w:rStyle w:val="Hyperlink"/>
                </w:rPr>
                <w:t>https://extranet.who.int/elearn/login/index.php</w:t>
              </w:r>
            </w:hyperlink>
            <w:r>
              <w:t xml:space="preserve"> </w:t>
            </w:r>
            <w:r w:rsidRPr="00571AA9">
              <w:t xml:space="preserve"> The course takes about two hours and will help you refresh important concepts.</w:t>
            </w:r>
            <w:r w:rsidRPr="00303B44">
              <w:t xml:space="preserve"> </w:t>
            </w:r>
          </w:p>
        </w:tc>
        <w:tc>
          <w:tcPr>
            <w:tcW w:w="567" w:type="dxa"/>
          </w:tcPr>
          <w:p w14:paraId="19F7D274" w14:textId="23FA0C3F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5351780B" w14:textId="77777777" w:rsidR="004C517E" w:rsidRPr="00B06064" w:rsidRDefault="004C517E" w:rsidP="008D4C48">
            <w:pPr>
              <w:jc w:val="center"/>
            </w:pPr>
          </w:p>
        </w:tc>
        <w:tc>
          <w:tcPr>
            <w:tcW w:w="709" w:type="dxa"/>
          </w:tcPr>
          <w:p w14:paraId="03CA5E8F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0982F00A" w14:textId="77777777" w:rsidR="004C517E" w:rsidRPr="00B06064" w:rsidRDefault="004C517E" w:rsidP="008D4C48">
            <w:pPr>
              <w:jc w:val="center"/>
            </w:pPr>
          </w:p>
        </w:tc>
      </w:tr>
      <w:tr w:rsidR="004C517E" w14:paraId="62920989" w14:textId="7F3F5D56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1AE434E" w14:textId="7EFEC55A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C0D290A" w14:textId="77777777" w:rsidR="004C517E" w:rsidRPr="00571AA9" w:rsidRDefault="004C517E" w:rsidP="00FB0437">
            <w:pPr>
              <w:rPr>
                <w:bCs/>
              </w:rPr>
            </w:pPr>
            <w:r w:rsidRPr="00571AA9">
              <w:rPr>
                <w:bCs/>
              </w:rPr>
              <w:t>Immunization in Practice. Module 6. Monitoring and Surveillance</w:t>
            </w:r>
          </w:p>
          <w:p w14:paraId="4558F2EF" w14:textId="1FEC6759" w:rsidR="004C517E" w:rsidRPr="00E03019" w:rsidRDefault="000033EE" w:rsidP="00FB0437">
            <w:hyperlink r:id="rId87" w:history="1">
              <w:r w:rsidR="004C517E" w:rsidRPr="00571AA9">
                <w:rPr>
                  <w:rStyle w:val="Hyperlink"/>
                </w:rPr>
                <w:t>http://apps.who.int/iris/bitstream/10665/193412/1/9789241549097_eng.pdf</w:t>
              </w:r>
            </w:hyperlink>
          </w:p>
        </w:tc>
        <w:tc>
          <w:tcPr>
            <w:tcW w:w="567" w:type="dxa"/>
          </w:tcPr>
          <w:p w14:paraId="006C8E60" w14:textId="4B458332" w:rsidR="004C517E" w:rsidRPr="00B06064" w:rsidRDefault="004C517E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F9E9A4B" w14:textId="44C6E20A" w:rsidR="004C517E" w:rsidRPr="00B06064" w:rsidRDefault="004C517E" w:rsidP="008D4C48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0B8A8893" w14:textId="77777777" w:rsidR="004C517E" w:rsidRPr="008B2DE8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3CECA4CD" w14:textId="77777777" w:rsidR="004C517E" w:rsidRPr="008B2DE8" w:rsidRDefault="004C517E" w:rsidP="008D4C48">
            <w:pPr>
              <w:jc w:val="center"/>
            </w:pPr>
          </w:p>
        </w:tc>
      </w:tr>
      <w:tr w:rsidR="004C517E" w14:paraId="665EC8A0" w14:textId="5D7B305A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33464DA" w14:textId="2CEE2E59" w:rsidR="004C517E" w:rsidRPr="006C569D" w:rsidRDefault="004C517E" w:rsidP="00FB0437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0594709" w14:textId="77777777" w:rsidR="004C517E" w:rsidRDefault="004C517E" w:rsidP="00FB0437">
            <w:r w:rsidRPr="008776D0">
              <w:t>Practical guide for the design, use, and promotion of home-based records in immunization programmes</w:t>
            </w:r>
            <w:r>
              <w:t xml:space="preserve"> – June 2015 </w:t>
            </w:r>
          </w:p>
          <w:p w14:paraId="7C0DDC07" w14:textId="1C06FA37" w:rsidR="004C517E" w:rsidRPr="00E03019" w:rsidRDefault="000033EE" w:rsidP="00FB0437">
            <w:hyperlink r:id="rId88" w:history="1">
              <w:r w:rsidR="004C517E" w:rsidRPr="00366317">
                <w:rPr>
                  <w:rStyle w:val="Hyperlink"/>
                </w:rPr>
                <w:t>http://www.who.int/immunization/monitoring_surveillance/routine/homebasedrecords/en/</w:t>
              </w:r>
            </w:hyperlink>
            <w:r w:rsidR="004C517E">
              <w:t xml:space="preserve"> </w:t>
            </w:r>
          </w:p>
        </w:tc>
        <w:tc>
          <w:tcPr>
            <w:tcW w:w="567" w:type="dxa"/>
          </w:tcPr>
          <w:p w14:paraId="3ABEFAC5" w14:textId="52B9D091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4BA725B7" w14:textId="3D833A8B" w:rsidR="004C517E" w:rsidRPr="00B06064" w:rsidRDefault="004C517E" w:rsidP="008D4C4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6C3047EF" w14:textId="77777777" w:rsidR="004C517E" w:rsidRPr="00B06064" w:rsidRDefault="004C517E" w:rsidP="008D4C48">
            <w:pPr>
              <w:jc w:val="center"/>
            </w:pPr>
          </w:p>
        </w:tc>
        <w:tc>
          <w:tcPr>
            <w:tcW w:w="992" w:type="dxa"/>
          </w:tcPr>
          <w:p w14:paraId="59FACB67" w14:textId="77777777" w:rsidR="004C517E" w:rsidRPr="00B06064" w:rsidRDefault="004C517E" w:rsidP="008D4C48">
            <w:pPr>
              <w:jc w:val="center"/>
            </w:pPr>
          </w:p>
        </w:tc>
      </w:tr>
      <w:tr w:rsidR="004C517E" w14:paraId="717EFA34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4C35F38" w14:textId="77777777" w:rsidR="004C517E" w:rsidRPr="006C569D" w:rsidRDefault="004C517E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917F181" w14:textId="77777777" w:rsidR="004C517E" w:rsidRDefault="004C517E" w:rsidP="00F35EBD">
            <w:r w:rsidRPr="00F35EBD">
              <w:t>WHO recommendations on home-based records for maternal, newborn and child health</w:t>
            </w:r>
            <w:r>
              <w:t xml:space="preserve"> – 2018 </w:t>
            </w:r>
          </w:p>
          <w:p w14:paraId="4628C23B" w14:textId="38B281D2" w:rsidR="004C517E" w:rsidRPr="008776D0" w:rsidRDefault="000033EE" w:rsidP="00F35EBD">
            <w:hyperlink r:id="rId89" w:history="1">
              <w:r w:rsidR="004C517E" w:rsidRPr="00BD5838">
                <w:rPr>
                  <w:rStyle w:val="Hyperlink"/>
                </w:rPr>
                <w:t>https://www.who.int/maternal_child_adolescent/documents/home-based-records-guidelines/en/</w:t>
              </w:r>
            </w:hyperlink>
            <w:r w:rsidR="004C517E">
              <w:t xml:space="preserve"> </w:t>
            </w:r>
          </w:p>
        </w:tc>
        <w:tc>
          <w:tcPr>
            <w:tcW w:w="567" w:type="dxa"/>
          </w:tcPr>
          <w:p w14:paraId="24B037F0" w14:textId="5EDB2A9D" w:rsidR="004C517E" w:rsidRPr="00B06064" w:rsidRDefault="004C517E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175EB840" w14:textId="18FEADE4" w:rsidR="004C517E" w:rsidRPr="00B06064" w:rsidRDefault="004C517E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27CF1C5C" w14:textId="77777777" w:rsidR="004C517E" w:rsidRPr="00B06064" w:rsidRDefault="004C517E" w:rsidP="00F35EBD">
            <w:pPr>
              <w:jc w:val="center"/>
            </w:pPr>
          </w:p>
        </w:tc>
        <w:tc>
          <w:tcPr>
            <w:tcW w:w="992" w:type="dxa"/>
          </w:tcPr>
          <w:p w14:paraId="4F7FB63C" w14:textId="77777777" w:rsidR="004C517E" w:rsidRPr="00B06064" w:rsidRDefault="004C517E" w:rsidP="00F35EBD">
            <w:pPr>
              <w:jc w:val="center"/>
            </w:pPr>
          </w:p>
        </w:tc>
      </w:tr>
      <w:tr w:rsidR="004C517E" w14:paraId="13CC5819" w14:textId="055A1F0A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A8AF540" w14:textId="393C3735" w:rsidR="004C517E" w:rsidRDefault="004C517E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FEF7BFA" w14:textId="661DA20B" w:rsidR="004C517E" w:rsidRPr="00E03019" w:rsidRDefault="004C517E" w:rsidP="00F35EBD">
            <w:r w:rsidRPr="00E03019">
              <w:t>Vaccination Coverage Cluster Survey Reference Manual (</w:t>
            </w:r>
            <w:r>
              <w:t>2018</w:t>
            </w:r>
            <w:r w:rsidRPr="00E03019">
              <w:t>)</w:t>
            </w:r>
            <w:r>
              <w:t xml:space="preserve"> </w:t>
            </w:r>
          </w:p>
          <w:p w14:paraId="6E87B5A6" w14:textId="6B8894CC" w:rsidR="004C517E" w:rsidRPr="00C96E84" w:rsidRDefault="000033EE" w:rsidP="00F35EBD">
            <w:pPr>
              <w:pStyle w:val="PlainText"/>
              <w:rPr>
                <w:i/>
                <w:color w:val="0000FF" w:themeColor="hyperlink"/>
                <w:u w:val="single"/>
              </w:rPr>
            </w:pPr>
            <w:hyperlink r:id="rId90" w:history="1">
              <w:r w:rsidR="004C517E">
                <w:rPr>
                  <w:rStyle w:val="Hyperlink"/>
                </w:rPr>
                <w:t>http://www.who.int/immunization/documents/who_ivb_18.09/en/</w:t>
              </w:r>
            </w:hyperlink>
            <w:r w:rsidR="004C517E">
              <w:rPr>
                <w:rStyle w:val="Hyperlink"/>
              </w:rPr>
              <w:t xml:space="preserve"> </w:t>
            </w:r>
            <w:r w:rsidR="004C517E">
              <w:t>(</w:t>
            </w:r>
            <w:r w:rsidR="004C517E">
              <w:rPr>
                <w:i/>
              </w:rPr>
              <w:t xml:space="preserve">French available upon request </w:t>
            </w:r>
            <w:hyperlink r:id="rId91" w:history="1">
              <w:r w:rsidR="004C517E" w:rsidRPr="00BD5838">
                <w:rPr>
                  <w:rStyle w:val="Hyperlink"/>
                  <w:i/>
                </w:rPr>
                <w:t>vpdata@who.int</w:t>
              </w:r>
            </w:hyperlink>
            <w:r w:rsidR="004C517E">
              <w:rPr>
                <w:i/>
              </w:rPr>
              <w:t>)</w:t>
            </w:r>
          </w:p>
        </w:tc>
        <w:tc>
          <w:tcPr>
            <w:tcW w:w="567" w:type="dxa"/>
          </w:tcPr>
          <w:p w14:paraId="6750888E" w14:textId="77777777" w:rsidR="004C517E" w:rsidRPr="00B06064" w:rsidRDefault="004C517E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1793951E" w14:textId="63F348B0" w:rsidR="004C517E" w:rsidRPr="00B06064" w:rsidRDefault="004C517E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48AFBB0C" w14:textId="77777777" w:rsidR="004C517E" w:rsidRPr="00B06064" w:rsidRDefault="004C517E" w:rsidP="00F35EBD">
            <w:pPr>
              <w:jc w:val="center"/>
            </w:pPr>
          </w:p>
        </w:tc>
        <w:tc>
          <w:tcPr>
            <w:tcW w:w="992" w:type="dxa"/>
          </w:tcPr>
          <w:p w14:paraId="6D657655" w14:textId="77777777" w:rsidR="004C517E" w:rsidRPr="00B06064" w:rsidRDefault="004C517E" w:rsidP="00F35EBD">
            <w:pPr>
              <w:jc w:val="center"/>
            </w:pPr>
          </w:p>
        </w:tc>
      </w:tr>
      <w:tr w:rsidR="004C517E" w14:paraId="23BC7F8C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6450E4D" w14:textId="77777777" w:rsidR="004C517E" w:rsidRDefault="004C517E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39590C9" w14:textId="77777777" w:rsidR="004C517E" w:rsidRDefault="004C517E" w:rsidP="00F35EBD">
            <w:r>
              <w:t>Practical `How-to’ guides for vaccination coverage surveys</w:t>
            </w:r>
          </w:p>
          <w:p w14:paraId="02427EFC" w14:textId="2F45A907" w:rsidR="004C517E" w:rsidRPr="00E03019" w:rsidRDefault="000033EE" w:rsidP="00F35EBD">
            <w:hyperlink r:id="rId92" w:history="1">
              <w:r w:rsidR="004C517E" w:rsidRPr="00BD5838">
                <w:rPr>
                  <w:rStyle w:val="Hyperlink"/>
                </w:rPr>
                <w:t>https://www.who.int/immunization/monitoring_surveillance/routine/coverage/en/index2.html</w:t>
              </w:r>
            </w:hyperlink>
            <w:r w:rsidR="004C517E">
              <w:t xml:space="preserve"> </w:t>
            </w:r>
          </w:p>
        </w:tc>
        <w:tc>
          <w:tcPr>
            <w:tcW w:w="567" w:type="dxa"/>
          </w:tcPr>
          <w:p w14:paraId="4C0E494F" w14:textId="5C707214" w:rsidR="004C517E" w:rsidRPr="00B06064" w:rsidRDefault="004C517E" w:rsidP="00F35EBD">
            <w:pPr>
              <w:jc w:val="center"/>
            </w:pPr>
            <w:r w:rsidRPr="00B06064">
              <w:lastRenderedPageBreak/>
              <w:sym w:font="Wingdings" w:char="F0FC"/>
            </w:r>
          </w:p>
        </w:tc>
        <w:tc>
          <w:tcPr>
            <w:tcW w:w="567" w:type="dxa"/>
          </w:tcPr>
          <w:p w14:paraId="5B1F4BA5" w14:textId="77777777" w:rsidR="004C517E" w:rsidRPr="008B2DE8" w:rsidRDefault="004C517E" w:rsidP="00F35EBD">
            <w:pPr>
              <w:jc w:val="center"/>
            </w:pPr>
          </w:p>
        </w:tc>
        <w:tc>
          <w:tcPr>
            <w:tcW w:w="709" w:type="dxa"/>
          </w:tcPr>
          <w:p w14:paraId="5AA5D1A8" w14:textId="77777777" w:rsidR="004C517E" w:rsidRPr="00B06064" w:rsidRDefault="004C517E" w:rsidP="00F35EBD">
            <w:pPr>
              <w:jc w:val="center"/>
            </w:pPr>
          </w:p>
        </w:tc>
        <w:tc>
          <w:tcPr>
            <w:tcW w:w="992" w:type="dxa"/>
          </w:tcPr>
          <w:p w14:paraId="2668F645" w14:textId="77777777" w:rsidR="004C517E" w:rsidRPr="00B06064" w:rsidRDefault="004C517E" w:rsidP="00F35EBD">
            <w:pPr>
              <w:jc w:val="center"/>
            </w:pPr>
          </w:p>
        </w:tc>
      </w:tr>
      <w:tr w:rsidR="00F35EBD" w14:paraId="7083BCB6" w14:textId="68798174" w:rsidTr="001208B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DC62A9" w14:textId="77777777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Mumps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03C1BD7F" w14:textId="77777777" w:rsidR="00F35EBD" w:rsidRDefault="00F35EBD" w:rsidP="00F35EBD">
            <w:r w:rsidRPr="00EE3BA1">
              <w:t xml:space="preserve">WHO Position Paper Mumps Virus Vaccine </w:t>
            </w:r>
            <w:r>
              <w:t xml:space="preserve">– February </w:t>
            </w:r>
            <w:r w:rsidRPr="00EE3BA1">
              <w:t>2007</w:t>
            </w:r>
          </w:p>
          <w:p w14:paraId="3A8F6B48" w14:textId="77777777" w:rsidR="00F35EBD" w:rsidRDefault="000033EE" w:rsidP="00F35EBD">
            <w:hyperlink r:id="rId93" w:history="1">
              <w:r w:rsidR="00F35EBD" w:rsidRPr="00C23D47">
                <w:rPr>
                  <w:rStyle w:val="Hyperlink"/>
                </w:rPr>
                <w:t>http://www.who.int/immunization/documents/positionpapers/en/</w:t>
              </w:r>
            </w:hyperlink>
          </w:p>
        </w:tc>
        <w:tc>
          <w:tcPr>
            <w:tcW w:w="567" w:type="dxa"/>
          </w:tcPr>
          <w:p w14:paraId="2B138133" w14:textId="77777777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2650456A" w14:textId="77777777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7147295C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868329C" w14:textId="77777777" w:rsidR="00F35EBD" w:rsidRPr="008B2DE8" w:rsidRDefault="00F35EBD" w:rsidP="00F35EBD">
            <w:pPr>
              <w:jc w:val="center"/>
            </w:pPr>
          </w:p>
        </w:tc>
      </w:tr>
      <w:tr w:rsidR="00F35EBD" w:rsidRPr="00E54F58" w14:paraId="2F3D157E" w14:textId="77777777" w:rsidTr="001208B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1EB8D5" w14:textId="58855371" w:rsidR="00F35EBD" w:rsidRPr="008D4C48" w:rsidRDefault="00CA5204" w:rsidP="00F35EBD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National Immunization T</w:t>
            </w:r>
            <w:r w:rsidR="00F35EBD">
              <w:rPr>
                <w:b/>
                <w:bCs/>
              </w:rPr>
              <w:t>echnical Advisory Groups (</w:t>
            </w:r>
            <w:r w:rsidR="00F35EBD" w:rsidRPr="00E54F58">
              <w:rPr>
                <w:b/>
                <w:bCs/>
              </w:rPr>
              <w:t>NITAGs</w:t>
            </w:r>
            <w:r w:rsidR="00F35EBD">
              <w:rPr>
                <w:b/>
                <w:bCs/>
              </w:rPr>
              <w:t>)</w:t>
            </w:r>
          </w:p>
          <w:p w14:paraId="0756C795" w14:textId="11BA3027" w:rsidR="00F35EBD" w:rsidRPr="008D4C48" w:rsidRDefault="00F35EBD" w:rsidP="00F35EBD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2AC75919" w14:textId="77777777" w:rsidR="00F35EBD" w:rsidRPr="00E54F58" w:rsidRDefault="00F35EBD" w:rsidP="00F35EBD">
            <w:pPr>
              <w:rPr>
                <w:rFonts w:asciiTheme="minorHAnsi" w:eastAsiaTheme="minorEastAsia" w:hAnsiTheme="minorHAnsi" w:cs="GulliverRM"/>
                <w:lang w:eastAsia="zh-CN"/>
              </w:rPr>
            </w:pPr>
            <w:r w:rsidRPr="00E54F58">
              <w:rPr>
                <w:rFonts w:asciiTheme="minorHAnsi" w:eastAsiaTheme="minorEastAsia" w:hAnsiTheme="minorHAnsi" w:cs="GulliverRM"/>
                <w:lang w:eastAsia="zh-CN"/>
              </w:rPr>
              <w:t>A global look at national Immunization Technical Advisory Groups</w:t>
            </w:r>
          </w:p>
          <w:p w14:paraId="2733481E" w14:textId="742E9C14" w:rsidR="00F35EBD" w:rsidRPr="008D4C48" w:rsidRDefault="000033EE" w:rsidP="00F35EB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0000"/>
              </w:rPr>
            </w:pPr>
            <w:hyperlink r:id="rId94" w:history="1">
              <w:r w:rsidR="00F35EBD" w:rsidRPr="008D4C48">
                <w:rPr>
                  <w:rStyle w:val="Hyperlink"/>
                  <w:rFonts w:asciiTheme="minorHAnsi" w:eastAsiaTheme="minorEastAsia" w:hAnsiTheme="minorHAnsi" w:cs="GulliverRM"/>
                  <w:b w:val="0"/>
                  <w:sz w:val="22"/>
                  <w:szCs w:val="22"/>
                  <w:lang w:eastAsia="zh-CN"/>
                </w:rPr>
                <w:t>http://www.nitag-resource.org/media-center/document/249-a-global-look-at-national-immunization-technical-advisory-groups</w:t>
              </w:r>
            </w:hyperlink>
            <w:r w:rsidR="00F35EBD" w:rsidRPr="008D4C48">
              <w:rPr>
                <w:rFonts w:asciiTheme="minorHAnsi" w:eastAsiaTheme="minorEastAsia" w:hAnsiTheme="minorHAnsi" w:cs="GulliverRM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14:paraId="75626815" w14:textId="5326ED34" w:rsidR="00F35EBD" w:rsidRPr="008D4C48" w:rsidRDefault="00F35EBD" w:rsidP="00F35EBD">
            <w:pPr>
              <w:jc w:val="center"/>
              <w:rPr>
                <w:rFonts w:asciiTheme="minorHAnsi" w:hAnsiTheme="minorHAnsi"/>
              </w:rPr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B3FEEE1" w14:textId="5EF3594A" w:rsidR="00F35EBD" w:rsidRPr="008D4C48" w:rsidRDefault="00F35EBD" w:rsidP="00F35EBD">
            <w:pPr>
              <w:jc w:val="center"/>
              <w:rPr>
                <w:rFonts w:asciiTheme="minorHAnsi" w:hAnsiTheme="minorHAnsi"/>
              </w:rPr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3EBC1451" w14:textId="38B55276" w:rsidR="00F35EBD" w:rsidRPr="008D4C48" w:rsidRDefault="00F35EBD" w:rsidP="00F35EBD">
            <w:pPr>
              <w:jc w:val="center"/>
              <w:rPr>
                <w:rFonts w:asciiTheme="minorHAnsi" w:hAnsiTheme="minorHAnsi"/>
              </w:rPr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1F2945E5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50643474" w14:textId="0D6B318B" w:rsidR="00F35EBD" w:rsidRPr="008D4C48" w:rsidRDefault="00F35EBD" w:rsidP="00F35EBD">
            <w:pPr>
              <w:jc w:val="center"/>
              <w:rPr>
                <w:rFonts w:asciiTheme="minorHAnsi" w:hAnsiTheme="minorHAnsi"/>
              </w:rPr>
            </w:pPr>
            <w:r>
              <w:t>(PT, RU)</w:t>
            </w:r>
          </w:p>
        </w:tc>
      </w:tr>
      <w:tr w:rsidR="00F35EBD" w:rsidRPr="00E54F58" w14:paraId="4DE5D917" w14:textId="77777777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79845" w14:textId="00D2FC1E" w:rsidR="00F35EBD" w:rsidRPr="008D4C48" w:rsidRDefault="00F35EBD" w:rsidP="00F35EBD">
            <w:pPr>
              <w:rPr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00FE36A7" w14:textId="77777777" w:rsidR="00F35EBD" w:rsidRPr="00E54F58" w:rsidRDefault="00F35EBD" w:rsidP="00F35EBD">
            <w:r w:rsidRPr="00E54F58">
              <w:t>Global NITAG Network – First meeting report – April 2017</w:t>
            </w:r>
          </w:p>
          <w:p w14:paraId="7A4953FF" w14:textId="33834B08" w:rsidR="00F35EBD" w:rsidRPr="00E54F58" w:rsidRDefault="000033EE" w:rsidP="00F35EBD">
            <w:hyperlink r:id="rId95" w:history="1">
              <w:r w:rsidR="00F35EBD" w:rsidRPr="00E54F58">
                <w:rPr>
                  <w:rStyle w:val="Hyperlink"/>
                </w:rPr>
                <w:t>http://www.nitag-resource.org/media-center/document/3864</w:t>
              </w:r>
            </w:hyperlink>
            <w:r w:rsidR="00F35EBD" w:rsidRPr="00E54F58">
              <w:t xml:space="preserve"> </w:t>
            </w:r>
          </w:p>
        </w:tc>
        <w:tc>
          <w:tcPr>
            <w:tcW w:w="567" w:type="dxa"/>
          </w:tcPr>
          <w:p w14:paraId="6A286208" w14:textId="4EE24BBF" w:rsidR="00F35EBD" w:rsidRPr="00E54F58" w:rsidRDefault="00F35EBD" w:rsidP="00F35EBD">
            <w:pPr>
              <w:jc w:val="center"/>
            </w:pPr>
            <w:r w:rsidRPr="00E54F58">
              <w:sym w:font="Wingdings" w:char="F0FC"/>
            </w:r>
          </w:p>
        </w:tc>
        <w:tc>
          <w:tcPr>
            <w:tcW w:w="567" w:type="dxa"/>
          </w:tcPr>
          <w:p w14:paraId="2A45CB9D" w14:textId="6F940B54" w:rsidR="00F35EBD" w:rsidRPr="00E54F5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52A0FF6E" w14:textId="77777777" w:rsidR="00F35EBD" w:rsidRPr="00E54F5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573FE0D" w14:textId="77777777" w:rsidR="00F35EBD" w:rsidRPr="00E54F58" w:rsidRDefault="00F35EBD" w:rsidP="00F35EBD">
            <w:pPr>
              <w:jc w:val="center"/>
            </w:pPr>
          </w:p>
        </w:tc>
      </w:tr>
      <w:tr w:rsidR="00F35EBD" w:rsidRPr="00E54F58" w14:paraId="514F6101" w14:textId="77777777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3DDCC" w14:textId="04F1D665" w:rsidR="00F35EBD" w:rsidRPr="008D4C48" w:rsidRDefault="00F35EBD" w:rsidP="00F35EBD">
            <w:pPr>
              <w:rPr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5A80BB8F" w14:textId="5D706F8B" w:rsidR="00F35EBD" w:rsidRPr="00E54F58" w:rsidRDefault="00F35EBD" w:rsidP="00F35EBD">
            <w:r w:rsidRPr="00E54F58">
              <w:t>Global NITAG Network – Second meeting report – Oct</w:t>
            </w:r>
            <w:r w:rsidR="00CA5204">
              <w:t xml:space="preserve"> </w:t>
            </w:r>
            <w:r w:rsidRPr="00E54F58">
              <w:t>2017</w:t>
            </w:r>
          </w:p>
          <w:p w14:paraId="5340A583" w14:textId="17A844F4" w:rsidR="00F35EBD" w:rsidRPr="00E54F58" w:rsidRDefault="000033EE" w:rsidP="00F35EBD">
            <w:hyperlink r:id="rId96" w:history="1">
              <w:r w:rsidR="00F35EBD" w:rsidRPr="00E54F58">
                <w:rPr>
                  <w:rStyle w:val="Hyperlink"/>
                </w:rPr>
                <w:t>http://www.nitag-resource.org/uploads/media/default/0001/04/d80c0aedb9c5e84c3abbeae304c03d3144ee6320.pdf</w:t>
              </w:r>
            </w:hyperlink>
            <w:r w:rsidR="00F35EBD" w:rsidRPr="00E54F58">
              <w:t xml:space="preserve"> </w:t>
            </w:r>
          </w:p>
        </w:tc>
        <w:tc>
          <w:tcPr>
            <w:tcW w:w="567" w:type="dxa"/>
          </w:tcPr>
          <w:p w14:paraId="721A7A96" w14:textId="2D69FC9D" w:rsidR="00F35EBD" w:rsidRPr="00E54F58" w:rsidRDefault="00F35EBD" w:rsidP="00F35EBD">
            <w:pPr>
              <w:jc w:val="center"/>
            </w:pPr>
            <w:r w:rsidRPr="00E54F58">
              <w:sym w:font="Wingdings" w:char="F0FC"/>
            </w:r>
          </w:p>
        </w:tc>
        <w:tc>
          <w:tcPr>
            <w:tcW w:w="567" w:type="dxa"/>
          </w:tcPr>
          <w:p w14:paraId="7CDDD130" w14:textId="77777777" w:rsidR="00F35EBD" w:rsidRPr="00E54F5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64AF12A6" w14:textId="77777777" w:rsidR="00F35EBD" w:rsidRPr="00E54F5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2B6B6005" w14:textId="77777777" w:rsidR="00F35EBD" w:rsidRPr="00E54F58" w:rsidRDefault="00F35EBD" w:rsidP="00F35EBD">
            <w:pPr>
              <w:jc w:val="center"/>
            </w:pPr>
          </w:p>
        </w:tc>
      </w:tr>
      <w:tr w:rsidR="00F35EBD" w:rsidRPr="00E54F58" w14:paraId="763FB8FA" w14:textId="77777777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6E4E51" w14:textId="4EF79E94" w:rsidR="00F35EBD" w:rsidRPr="008D4C48" w:rsidRDefault="00F35EBD" w:rsidP="00F35EBD">
            <w:pPr>
              <w:rPr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75085F29" w14:textId="77777777" w:rsidR="00F35EBD" w:rsidRPr="00E54F58" w:rsidRDefault="00F35EBD" w:rsidP="00F35EBD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E54F5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Guidelines for defining NITAG annual work plan</w:t>
            </w:r>
          </w:p>
          <w:p w14:paraId="49BF6369" w14:textId="5D37AC71" w:rsidR="00F35EBD" w:rsidRPr="00E54F58" w:rsidRDefault="000033EE" w:rsidP="00F35EBD">
            <w:hyperlink r:id="rId97" w:history="1">
              <w:r w:rsidR="00F35EBD" w:rsidRPr="00E54F58">
                <w:rPr>
                  <w:rStyle w:val="Hyperlink"/>
                  <w:rFonts w:asciiTheme="minorHAnsi" w:hAnsiTheme="minorHAnsi" w:cs="Arial"/>
                  <w:bCs/>
                </w:rPr>
                <w:t>http://www.nitag-resource.org/media-center/document/698-guidelines-for-defining-nitag-annual-work-plan</w:t>
              </w:r>
            </w:hyperlink>
            <w:r w:rsidR="00F35EBD" w:rsidRPr="00E54F58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4E559D8B" w14:textId="3BDF5154" w:rsidR="00F35EBD" w:rsidRPr="00E54F58" w:rsidRDefault="00F35EBD" w:rsidP="00F35EBD">
            <w:pPr>
              <w:jc w:val="center"/>
            </w:pPr>
            <w:r w:rsidRPr="00E54F58">
              <w:sym w:font="Wingdings" w:char="F0FC"/>
            </w:r>
          </w:p>
        </w:tc>
        <w:tc>
          <w:tcPr>
            <w:tcW w:w="567" w:type="dxa"/>
          </w:tcPr>
          <w:p w14:paraId="4589B4A3" w14:textId="013FDB09" w:rsidR="00F35EBD" w:rsidRPr="00E54F58" w:rsidRDefault="00F35EBD" w:rsidP="00F35EBD">
            <w:pPr>
              <w:jc w:val="center"/>
            </w:pPr>
            <w:r w:rsidRPr="00E54F58">
              <w:sym w:font="Wingdings" w:char="F0FC"/>
            </w:r>
          </w:p>
        </w:tc>
        <w:tc>
          <w:tcPr>
            <w:tcW w:w="709" w:type="dxa"/>
          </w:tcPr>
          <w:p w14:paraId="4EE3B492" w14:textId="77777777" w:rsidR="00F35EBD" w:rsidRPr="00E54F5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9C2A1BE" w14:textId="77777777" w:rsidR="00F35EBD" w:rsidRPr="00E54F58" w:rsidRDefault="00F35EBD" w:rsidP="00F35EBD">
            <w:pPr>
              <w:jc w:val="center"/>
            </w:pPr>
            <w:r w:rsidRPr="00E54F58">
              <w:sym w:font="Wingdings" w:char="F0FC"/>
            </w:r>
          </w:p>
          <w:p w14:paraId="10931956" w14:textId="0AC3B5B8" w:rsidR="00F35EBD" w:rsidRPr="00E54F58" w:rsidRDefault="00F35EBD" w:rsidP="00F35EBD">
            <w:pPr>
              <w:jc w:val="center"/>
            </w:pPr>
            <w:r w:rsidRPr="00E54F58">
              <w:t>(RU)</w:t>
            </w:r>
          </w:p>
        </w:tc>
      </w:tr>
      <w:tr w:rsidR="00F35EBD" w14:paraId="34FE672C" w14:textId="706A3AA0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EB7DB8" w14:textId="2112325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6BA910D4" w14:textId="77777777" w:rsidR="00F35EBD" w:rsidRDefault="00F35EBD" w:rsidP="00F35EBD">
            <w:pPr>
              <w:rPr>
                <w:rFonts w:asciiTheme="minorHAnsi" w:eastAsiaTheme="minorEastAsia" w:hAnsiTheme="minorHAnsi" w:cs="GulliverRM"/>
                <w:lang w:eastAsia="zh-CN"/>
              </w:rPr>
            </w:pPr>
            <w:r>
              <w:rPr>
                <w:rFonts w:asciiTheme="minorHAnsi" w:eastAsiaTheme="minorEastAsia" w:hAnsiTheme="minorHAnsi" w:cs="GulliverRM"/>
                <w:lang w:eastAsia="zh-CN"/>
              </w:rPr>
              <w:t>Indicators to assess NITAGs</w:t>
            </w:r>
          </w:p>
          <w:p w14:paraId="4D42A906" w14:textId="27A5A928" w:rsidR="00F35EBD" w:rsidRPr="00FC64C5" w:rsidRDefault="000033EE" w:rsidP="00F35EBD">
            <w:pPr>
              <w:rPr>
                <w:color w:val="1F497D"/>
              </w:rPr>
            </w:pPr>
            <w:hyperlink r:id="rId98" w:history="1">
              <w:r w:rsidR="00F35EBD" w:rsidRPr="001506D6">
                <w:rPr>
                  <w:rStyle w:val="Hyperlink"/>
                  <w:rFonts w:asciiTheme="minorHAnsi" w:eastAsiaTheme="minorEastAsia" w:hAnsiTheme="minorHAnsi" w:cs="GulliverRM"/>
                  <w:lang w:eastAsia="zh-CN"/>
                </w:rPr>
                <w:t>http://www.nitag-resource.org/media-center/document/688</w:t>
              </w:r>
            </w:hyperlink>
            <w:r w:rsidR="00F35EBD">
              <w:rPr>
                <w:rFonts w:asciiTheme="minorHAnsi" w:eastAsiaTheme="minorEastAsia" w:hAnsiTheme="minorHAnsi" w:cs="GulliverRM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14:paraId="115B3954" w14:textId="19571ECD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3B2FF70" w14:textId="3E456BF3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7BF1834A" w14:textId="3E46DC78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0859E590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3657EF8E" w14:textId="53052B45" w:rsidR="00F35EBD" w:rsidRPr="008B2DE8" w:rsidRDefault="00F35EBD" w:rsidP="00F35EBD">
            <w:pPr>
              <w:jc w:val="center"/>
            </w:pPr>
            <w:r>
              <w:t>(PT, RU)</w:t>
            </w:r>
          </w:p>
        </w:tc>
      </w:tr>
      <w:tr w:rsidR="00F35EBD" w14:paraId="7C2ED14E" w14:textId="77777777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D6A285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4EA2D5B7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GulliverRM"/>
                <w:lang w:eastAsia="zh-CN"/>
              </w:rPr>
            </w:pPr>
            <w:r w:rsidRPr="003A2998">
              <w:rPr>
                <w:rFonts w:asciiTheme="minorHAnsi" w:eastAsiaTheme="minorEastAsia" w:hAnsiTheme="minorHAnsi" w:cs="GulliverRM"/>
                <w:lang w:eastAsia="zh-CN"/>
              </w:rPr>
              <w:t>Informing decision makers: Experience and process of 15 National Immunization Technical Advisory Groups</w:t>
            </w:r>
          </w:p>
          <w:p w14:paraId="1C2595B8" w14:textId="550F26C8" w:rsidR="00F35EBD" w:rsidRDefault="000033EE" w:rsidP="00F35EBD">
            <w:hyperlink r:id="rId99" w:history="1">
              <w:r w:rsidR="00F35EBD" w:rsidRPr="001506D6">
                <w:rPr>
                  <w:rStyle w:val="Hyperlink"/>
                  <w:rFonts w:asciiTheme="minorHAnsi" w:eastAsiaTheme="minorEastAsia" w:hAnsiTheme="minorHAnsi" w:cs="GulliverRM"/>
                  <w:lang w:eastAsia="zh-CN"/>
                </w:rPr>
                <w:t>http://www.nitag-resource.org/media-center/document/247-informing-decision-makers-experience-and-process-of-15-national-immunization-technical-advisory-groups</w:t>
              </w:r>
            </w:hyperlink>
            <w:r w:rsidR="00F35EBD">
              <w:rPr>
                <w:rFonts w:asciiTheme="minorHAnsi" w:eastAsiaTheme="minorEastAsia" w:hAnsiTheme="minorHAnsi" w:cs="GulliverRM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14:paraId="68ED7FAB" w14:textId="552A1016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A47BC6D" w14:textId="32CA8D0B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D14A4B9" w14:textId="1F91A9B4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1538FDD3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0C002241" w14:textId="466E53B4" w:rsidR="00F35EBD" w:rsidRPr="008B2DE8" w:rsidRDefault="00F35EBD" w:rsidP="00F35EBD">
            <w:pPr>
              <w:jc w:val="center"/>
            </w:pPr>
            <w:r>
              <w:t>(PT, RU)</w:t>
            </w:r>
          </w:p>
        </w:tc>
      </w:tr>
      <w:tr w:rsidR="00F35EBD" w14:paraId="2BEECFFB" w14:textId="668DF5EC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C8C3A6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72C712CB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GulliverRM"/>
                <w:szCs w:val="27"/>
                <w:lang w:eastAsia="zh-CN"/>
              </w:rPr>
            </w:pPr>
            <w:r w:rsidRPr="00297EF5">
              <w:rPr>
                <w:rFonts w:asciiTheme="minorHAnsi" w:eastAsiaTheme="minorEastAsia" w:hAnsiTheme="minorHAnsi" w:cs="GulliverRM"/>
                <w:szCs w:val="27"/>
                <w:lang w:eastAsia="zh-CN"/>
              </w:rPr>
              <w:t>NITAGs: Guidance for their establishment and strengthening</w:t>
            </w:r>
          </w:p>
          <w:p w14:paraId="170687C8" w14:textId="163E1397" w:rsidR="00F35EBD" w:rsidRPr="003A2998" w:rsidRDefault="000033EE" w:rsidP="00F35EB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GulliverRM"/>
                <w:szCs w:val="27"/>
                <w:lang w:eastAsia="zh-CN"/>
              </w:rPr>
            </w:pPr>
            <w:hyperlink r:id="rId100" w:history="1">
              <w:r w:rsidR="00F35EBD" w:rsidRPr="001506D6">
                <w:rPr>
                  <w:rStyle w:val="Hyperlink"/>
                  <w:rFonts w:asciiTheme="minorHAnsi" w:eastAsiaTheme="minorEastAsia" w:hAnsiTheme="minorHAnsi" w:cs="GulliverRM"/>
                  <w:szCs w:val="27"/>
                  <w:lang w:eastAsia="zh-CN"/>
                </w:rPr>
                <w:t>http://www.nitag-resource.org/media-center/document/250-national-immunization-technical-advisory-groups-nitags-guidance-for-their-establishment-and-strengthening</w:t>
              </w:r>
            </w:hyperlink>
            <w:r w:rsidR="00F35EBD">
              <w:rPr>
                <w:rFonts w:asciiTheme="minorHAnsi" w:eastAsiaTheme="minorEastAsia" w:hAnsiTheme="minorHAnsi" w:cs="GulliverRM"/>
                <w:szCs w:val="27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14:paraId="7093BA47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6E5E1F97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607A805B" w14:textId="76E85C9D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5318ED95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  <w:p w14:paraId="6F2048AE" w14:textId="7E5F4132" w:rsidR="00F35EBD" w:rsidRPr="008B2DE8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099FD7E9" w14:textId="7FD4CA41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99AFD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795B9228" w14:textId="4480D3BA" w:rsidR="00F35EBD" w:rsidRPr="003A2998" w:rsidRDefault="00F35EBD" w:rsidP="00F35EBD">
            <w:pPr>
              <w:rPr>
                <w:rFonts w:asciiTheme="minorHAnsi" w:eastAsiaTheme="minorEastAsia" w:hAnsiTheme="minorHAnsi" w:cs="GulliverRM"/>
                <w:lang w:eastAsia="zh-CN"/>
              </w:rPr>
            </w:pPr>
            <w:r>
              <w:t xml:space="preserve">Resource Center for National Immunization Technical Advisory Groups (NITAGs) worldwide </w:t>
            </w:r>
            <w:hyperlink r:id="rId101" w:history="1">
              <w:r>
                <w:rPr>
                  <w:rStyle w:val="Hyperlink"/>
                </w:rPr>
                <w:t>http://www.nitag-resource.org/</w:t>
              </w:r>
            </w:hyperlink>
            <w:r>
              <w:rPr>
                <w:color w:val="1F497D"/>
              </w:rPr>
              <w:t xml:space="preserve"> </w:t>
            </w:r>
          </w:p>
        </w:tc>
        <w:tc>
          <w:tcPr>
            <w:tcW w:w="567" w:type="dxa"/>
          </w:tcPr>
          <w:p w14:paraId="4902F5DA" w14:textId="1D4763B5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119E86A3" w14:textId="56C8E820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25147CF6" w14:textId="724820B1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16318AFD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  <w:p w14:paraId="21601720" w14:textId="6AF15583" w:rsidR="00F35EBD" w:rsidRPr="008B2DE8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5888705C" w14:textId="7E63F5AC" w:rsidTr="001208B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2ABE11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0476B7E3" w14:textId="77777777" w:rsidR="00F35EBD" w:rsidRDefault="00F35EBD" w:rsidP="00F35EBD">
            <w:r>
              <w:t>Supporting countries in establishing and strengthening NITAGs: Lessons learned from 5 years of the SIVAC initiative</w:t>
            </w:r>
          </w:p>
          <w:p w14:paraId="06CA6367" w14:textId="2B0D842B" w:rsidR="00F35EBD" w:rsidRDefault="000033EE" w:rsidP="00F35EBD">
            <w:hyperlink r:id="rId102" w:history="1">
              <w:r w:rsidR="00F35EBD" w:rsidRPr="001506D6">
                <w:rPr>
                  <w:rStyle w:val="Hyperlink"/>
                </w:rPr>
                <w:t>http://www.nitag-resource.org/media-center/document/805-supporting-countries-in-establishing-and-strengthening-nitags-lessons-learned-from-5-years-of-the-sivac-initiative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1D541600" w14:textId="747DF780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3DDCBE97" w14:textId="1F8CEE93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1C37CDB7" w14:textId="6D3A49EE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7033325C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  <w:p w14:paraId="5BD4B986" w14:textId="771FD9D9" w:rsidR="00F35EBD" w:rsidRPr="008B2DE8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05040990" w14:textId="27605C5D" w:rsidTr="001208B0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DC3EA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6C7760D0" w14:textId="77777777" w:rsidR="00F35EBD" w:rsidRDefault="00F35EBD" w:rsidP="00F35EBD">
            <w:r w:rsidRPr="00665BBF">
              <w:t xml:space="preserve">The role of </w:t>
            </w:r>
            <w:r>
              <w:t xml:space="preserve">NITAGs </w:t>
            </w:r>
            <w:r w:rsidRPr="00665BBF">
              <w:t>in strengthening national vaccine decision-making: A comparative case</w:t>
            </w:r>
            <w:r>
              <w:t xml:space="preserve"> </w:t>
            </w:r>
            <w:r w:rsidRPr="00665BBF">
              <w:t>study of Armenia, Ghana, Indonesia, Nigeria, Senegal and Uganda</w:t>
            </w:r>
          </w:p>
          <w:p w14:paraId="6BE1B4CF" w14:textId="010590F2" w:rsidR="00F35EBD" w:rsidRDefault="000033EE" w:rsidP="00F35EBD">
            <w:hyperlink r:id="rId103" w:history="1">
              <w:r w:rsidR="00F35EBD" w:rsidRPr="001506D6">
                <w:rPr>
                  <w:rStyle w:val="Hyperlink"/>
                </w:rPr>
                <w:t>https://www.ncbi.nlm.nih.gov/pubmed/30076103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4CE24A02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203DFC48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5E341276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6C4310E" w14:textId="77777777" w:rsidR="00F35EBD" w:rsidRPr="008B2DE8" w:rsidRDefault="00F35EBD" w:rsidP="00F35EBD">
            <w:pPr>
              <w:jc w:val="center"/>
            </w:pPr>
          </w:p>
        </w:tc>
      </w:tr>
      <w:tr w:rsidR="00F35EBD" w14:paraId="7A2E48C5" w14:textId="1F9AB4B0" w:rsidTr="001208B0"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EF7DA8" w14:textId="77777777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Pertussis</w:t>
            </w:r>
          </w:p>
          <w:p w14:paraId="2CB44D2E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598CE5A" w14:textId="77777777" w:rsidR="00F35EBD" w:rsidRDefault="00F35EBD" w:rsidP="00F35EBD">
            <w:pPr>
              <w:jc w:val="both"/>
            </w:pPr>
            <w:r w:rsidRPr="00340B7E">
              <w:t>Gene</w:t>
            </w:r>
            <w:r>
              <w:t xml:space="preserve">ric protocol for estimating </w:t>
            </w:r>
            <w:r w:rsidRPr="00340B7E">
              <w:t>burden of Pertussis in young children</w:t>
            </w:r>
            <w:r>
              <w:t xml:space="preserve"> – 2005</w:t>
            </w:r>
          </w:p>
          <w:p w14:paraId="071F8297" w14:textId="33C2F561" w:rsidR="00F35EBD" w:rsidRDefault="000033EE" w:rsidP="00F35EBD">
            <w:pPr>
              <w:jc w:val="both"/>
            </w:pPr>
            <w:hyperlink r:id="rId104" w:history="1">
              <w:r w:rsidR="00F35EBD" w:rsidRPr="00C23D47">
                <w:rPr>
                  <w:rStyle w:val="Hyperlink"/>
                </w:rPr>
                <w:t>http://www.who.int/immunization/documents/WHO_IVB_05.15/en/</w:t>
              </w:r>
            </w:hyperlink>
          </w:p>
        </w:tc>
        <w:tc>
          <w:tcPr>
            <w:tcW w:w="567" w:type="dxa"/>
          </w:tcPr>
          <w:p w14:paraId="5EE19513" w14:textId="594C517E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0F20D8EA" w14:textId="5FDF4502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588682C8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D128C2C" w14:textId="77777777" w:rsidR="00F35EBD" w:rsidRPr="008B2DE8" w:rsidRDefault="00F35EBD" w:rsidP="00F35EBD">
            <w:pPr>
              <w:jc w:val="center"/>
            </w:pPr>
          </w:p>
        </w:tc>
      </w:tr>
      <w:tr w:rsidR="00F35EBD" w14:paraId="4E74786C" w14:textId="1B982B5C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CAA9D82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8696C74" w14:textId="77777777" w:rsidR="00F35EBD" w:rsidRDefault="00F35EBD" w:rsidP="00F35EBD">
            <w:pPr>
              <w:jc w:val="both"/>
            </w:pPr>
            <w:r w:rsidRPr="0022049F">
              <w:t>Labora</w:t>
            </w:r>
            <w:r>
              <w:t>tory Manual for Pertussis – 2014</w:t>
            </w:r>
          </w:p>
          <w:p w14:paraId="1F726B05" w14:textId="77777777" w:rsidR="00F35EBD" w:rsidRDefault="000033EE" w:rsidP="00F35EBD">
            <w:pPr>
              <w:jc w:val="both"/>
            </w:pPr>
            <w:hyperlink r:id="rId105" w:history="1">
              <w:r w:rsidR="00F35EBD" w:rsidRPr="00C23D47">
                <w:rPr>
                  <w:rStyle w:val="Hyperlink"/>
                </w:rPr>
                <w:t>http://apps.who.int/iris/handle/10665/127891</w:t>
              </w:r>
            </w:hyperlink>
          </w:p>
        </w:tc>
        <w:tc>
          <w:tcPr>
            <w:tcW w:w="567" w:type="dxa"/>
          </w:tcPr>
          <w:p w14:paraId="0380603C" w14:textId="77777777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6EF880DC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21439F3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7C424D1" w14:textId="77777777" w:rsidR="00F35EBD" w:rsidRPr="008B2DE8" w:rsidRDefault="00F35EBD" w:rsidP="00F35EBD">
            <w:pPr>
              <w:jc w:val="center"/>
            </w:pPr>
          </w:p>
        </w:tc>
      </w:tr>
      <w:tr w:rsidR="00F35EBD" w14:paraId="142606E6" w14:textId="7AC528D5" w:rsidTr="001208B0"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3CB4DA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F1C71F0" w14:textId="77777777" w:rsidR="00F35EBD" w:rsidRDefault="00F35EBD" w:rsidP="00F35EBD">
            <w:pPr>
              <w:jc w:val="both"/>
            </w:pPr>
            <w:r>
              <w:t>WHO position paper on Pertussis vaccines – August 2015</w:t>
            </w:r>
          </w:p>
          <w:p w14:paraId="5A243EED" w14:textId="352D7402" w:rsidR="00F35EBD" w:rsidRPr="0022049F" w:rsidRDefault="000033EE" w:rsidP="00F35EBD">
            <w:pPr>
              <w:jc w:val="both"/>
            </w:pPr>
            <w:hyperlink r:id="rId106" w:history="1">
              <w:r w:rsidR="00F35EBD" w:rsidRPr="00366317">
                <w:rPr>
                  <w:rStyle w:val="Hyperlink"/>
                </w:rPr>
                <w:t>http://www.who.int/wer/2015/wer9035.pdf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3B8EEE81" w14:textId="2BC84758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5608D9F" w14:textId="45952A2E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7FB7AB97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8BC7B72" w14:textId="77777777" w:rsidR="00F35EBD" w:rsidRPr="008B2DE8" w:rsidRDefault="00F35EBD" w:rsidP="00F35EBD">
            <w:pPr>
              <w:jc w:val="center"/>
            </w:pPr>
          </w:p>
        </w:tc>
      </w:tr>
      <w:tr w:rsidR="00F35EBD" w14:paraId="0C7F0EA3" w14:textId="71D8BF38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2E0DC48B" w14:textId="77777777" w:rsidR="00F35EBD" w:rsidRPr="006C569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Planning and financing </w:t>
            </w:r>
          </w:p>
        </w:tc>
        <w:tc>
          <w:tcPr>
            <w:tcW w:w="5803" w:type="dxa"/>
          </w:tcPr>
          <w:p w14:paraId="6139E75B" w14:textId="77777777" w:rsidR="00F35EBD" w:rsidRDefault="00F35EBD" w:rsidP="00F35EBD">
            <w:pPr>
              <w:autoSpaceDE w:val="0"/>
              <w:autoSpaceDN w:val="0"/>
              <w:adjustRightInd w:val="0"/>
            </w:pPr>
            <w:r>
              <w:t xml:space="preserve">A guide for conducting an Expanded Programme on Immunization (EPI) Review – January 2018 </w:t>
            </w:r>
          </w:p>
          <w:p w14:paraId="056D6641" w14:textId="77777777" w:rsidR="00F35EBD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07" w:history="1">
              <w:r w:rsidR="00F35EBD" w:rsidRPr="007C54D9">
                <w:rPr>
                  <w:rStyle w:val="Hyperlink"/>
                  <w:rFonts w:cstheme="minorHAnsi"/>
                </w:rPr>
                <w:t>http://www.who.int/immunization/documents/WHO_IVB_17.17/en/</w:t>
              </w:r>
            </w:hyperlink>
            <w:r w:rsidR="00F35EB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50F87712" w14:textId="77777777" w:rsidR="00F35EBD" w:rsidRPr="00644404" w:rsidRDefault="00F35EBD" w:rsidP="00F35EBD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</w:tcPr>
          <w:p w14:paraId="66FCD4DD" w14:textId="77777777" w:rsidR="00F35EBD" w:rsidRPr="00644404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33E26DA6" w14:textId="77777777" w:rsidR="00F35EBD" w:rsidRPr="00644404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406E98EF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  <w:p w14:paraId="232CBC75" w14:textId="6DEDEEE0" w:rsidR="00F35EBD" w:rsidRPr="00644404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2F2F07CE" w14:textId="0646AAC0" w:rsidTr="001208B0">
        <w:trPr>
          <w:trHeight w:val="31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161295C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5AE6756" w14:textId="77777777" w:rsidR="00F35EBD" w:rsidRDefault="00F35EBD" w:rsidP="00F35EBD">
            <w:r>
              <w:t xml:space="preserve">Guidelines for developing a comprehensive multi-year plan (cMYP) – 2013 </w:t>
            </w:r>
          </w:p>
          <w:p w14:paraId="0A36A8A3" w14:textId="5EBF15F2" w:rsidR="00F35EBD" w:rsidRPr="00340B7E" w:rsidRDefault="000033EE" w:rsidP="00F35EBD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08" w:history="1">
              <w:r w:rsidR="00F35EBD" w:rsidRPr="00366317">
                <w:rPr>
                  <w:rStyle w:val="Hyperlink"/>
                </w:rPr>
                <w:t>http://www.who.int/immunization/programmes_systems/financing/tools/cmyp/en/</w:t>
              </w:r>
            </w:hyperlink>
            <w:r w:rsidR="00F35EBD">
              <w:t xml:space="preserve">  </w:t>
            </w:r>
          </w:p>
        </w:tc>
        <w:tc>
          <w:tcPr>
            <w:tcW w:w="567" w:type="dxa"/>
          </w:tcPr>
          <w:p w14:paraId="63B9DE99" w14:textId="77777777" w:rsidR="00F35EBD" w:rsidRPr="0015385E" w:rsidRDefault="00F35EBD" w:rsidP="00F35EBD">
            <w:pPr>
              <w:jc w:val="center"/>
            </w:pPr>
            <w:r>
              <w:sym w:font="Wingdings" w:char="F0FC"/>
            </w:r>
          </w:p>
          <w:p w14:paraId="6DF01BCD" w14:textId="03735B66" w:rsidR="00F35EBD" w:rsidRPr="008B2DE8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6C9D6CD2" w14:textId="77777777" w:rsidR="00F35EBD" w:rsidRPr="0015385E" w:rsidRDefault="00F35EBD" w:rsidP="00F35EBD">
            <w:pPr>
              <w:jc w:val="center"/>
            </w:pPr>
            <w:r>
              <w:sym w:font="Wingdings" w:char="F0FC"/>
            </w:r>
          </w:p>
          <w:p w14:paraId="2F677638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4A81312D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BF1F059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  <w:p w14:paraId="60113DD9" w14:textId="6B9E729A" w:rsidR="00F35EBD" w:rsidRPr="008B2DE8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78624D2C" w14:textId="107E8D38" w:rsidTr="001208B0">
        <w:trPr>
          <w:trHeight w:val="31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A4B2BEC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B6E15F4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Immunization financing: A resource guide for advocates, policymakers, and programme managers – 2017 </w:t>
            </w:r>
          </w:p>
          <w:p w14:paraId="7DC5495D" w14:textId="2498E3B2" w:rsidR="00F35EBD" w:rsidRPr="008D4C4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09" w:history="1">
              <w:r w:rsidR="00F35EBD" w:rsidRPr="00366317">
                <w:rPr>
                  <w:rStyle w:val="Hyperlink"/>
                  <w:rFonts w:cstheme="minorHAnsi"/>
                </w:rPr>
                <w:t>http://immunizationfinancing.org/</w:t>
              </w:r>
            </w:hyperlink>
            <w:r w:rsidR="00F35EB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4EF67A0A" w14:textId="46A17D72" w:rsidR="00F35EBD" w:rsidRPr="004652C6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0E9EAD12" w14:textId="77777777" w:rsidR="00F35EBD" w:rsidRPr="004652C6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48701ED8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61FC5996" w14:textId="77777777" w:rsidR="00F35EBD" w:rsidRDefault="00F35EBD" w:rsidP="00F35EBD">
            <w:pPr>
              <w:jc w:val="center"/>
            </w:pPr>
          </w:p>
        </w:tc>
      </w:tr>
      <w:tr w:rsidR="00F35EBD" w14:paraId="4E97F2E8" w14:textId="77777777" w:rsidTr="001208B0"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23CCA2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7DAAE48" w14:textId="77777777" w:rsidR="00F35EBD" w:rsidRPr="00340B7E" w:rsidRDefault="00F35EBD" w:rsidP="00F35EBD">
            <w:pPr>
              <w:rPr>
                <w:rStyle w:val="Hyperlink"/>
                <w:color w:val="000000" w:themeColor="text1"/>
                <w:u w:val="none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Immunization financing tools</w:t>
            </w:r>
          </w:p>
          <w:p w14:paraId="3A6E2E4E" w14:textId="5B5CD8B8" w:rsidR="00F35EBD" w:rsidRDefault="000033EE" w:rsidP="00F35EBD">
            <w:hyperlink r:id="rId110" w:history="1">
              <w:r w:rsidR="00F35EBD" w:rsidRPr="001506D6">
                <w:rPr>
                  <w:rStyle w:val="Hyperlink"/>
                </w:rPr>
                <w:t>http://www.who.int/immunization/programmes_systems/financing/tools/en/</w:t>
              </w:r>
            </w:hyperlink>
          </w:p>
        </w:tc>
        <w:tc>
          <w:tcPr>
            <w:tcW w:w="567" w:type="dxa"/>
          </w:tcPr>
          <w:p w14:paraId="2FF33CCE" w14:textId="4EEA1092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217075D7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72658C20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CBD8B5B" w14:textId="77777777" w:rsidR="00F35EBD" w:rsidRDefault="00F35EBD" w:rsidP="00F35EBD">
            <w:pPr>
              <w:jc w:val="center"/>
            </w:pPr>
          </w:p>
        </w:tc>
      </w:tr>
      <w:tr w:rsidR="00F35EBD" w14:paraId="21E3DCFE" w14:textId="2905AAD5" w:rsidTr="001208B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E35C08" w14:textId="77777777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Pneumococcal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5A4E5467" w14:textId="3D65D3E9" w:rsidR="00F35EBD" w:rsidRDefault="00F35EBD" w:rsidP="00F35EBD">
            <w:r w:rsidRPr="007E19CF">
              <w:rPr>
                <w:bCs/>
                <w:lang w:val="en-GB"/>
              </w:rPr>
              <w:t>Characteristics of different presentations of Pneumococcal Conjugate Vaccines</w:t>
            </w:r>
            <w:r>
              <w:rPr>
                <w:bCs/>
                <w:lang w:val="en-GB"/>
              </w:rPr>
              <w:t xml:space="preserve"> (ppt) – March 2017 </w:t>
            </w:r>
          </w:p>
        </w:tc>
        <w:tc>
          <w:tcPr>
            <w:tcW w:w="567" w:type="dxa"/>
          </w:tcPr>
          <w:p w14:paraId="0A08E7C9" w14:textId="067F5C6D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12B0C0DF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3876B4B5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97770F7" w14:textId="77777777" w:rsidR="00F35EBD" w:rsidRDefault="00F35EBD" w:rsidP="00F35EBD">
            <w:pPr>
              <w:jc w:val="center"/>
            </w:pPr>
          </w:p>
        </w:tc>
      </w:tr>
      <w:tr w:rsidR="00F35EBD" w14:paraId="62AD8099" w14:textId="5635876D" w:rsidTr="001208B0"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A1B5AB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7FC34034" w14:textId="5F097FB6" w:rsidR="00F35EBD" w:rsidRDefault="00F35EBD" w:rsidP="00F35EBD">
            <w:r>
              <w:t xml:space="preserve">Information note: Handling the change in product manufacturer and presentation – March 2017 </w:t>
            </w:r>
          </w:p>
        </w:tc>
        <w:tc>
          <w:tcPr>
            <w:tcW w:w="567" w:type="dxa"/>
          </w:tcPr>
          <w:p w14:paraId="0082F7FE" w14:textId="0A75593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3B706A5F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D293136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E993650" w14:textId="77777777" w:rsidR="00F35EBD" w:rsidRPr="008B2DE8" w:rsidRDefault="00F35EBD" w:rsidP="00F35EBD">
            <w:pPr>
              <w:jc w:val="center"/>
            </w:pPr>
          </w:p>
        </w:tc>
      </w:tr>
      <w:tr w:rsidR="00F35EBD" w14:paraId="6A9FF683" w14:textId="36C59379" w:rsidTr="001208B0"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B5AD4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5B484A69" w14:textId="263EFE9C" w:rsidR="00F35EBD" w:rsidRPr="007E19CF" w:rsidRDefault="00F35EBD" w:rsidP="00F35EBD">
            <w:r>
              <w:t>PCV 4-dose vial presentations FAQs – March 2017</w:t>
            </w:r>
          </w:p>
        </w:tc>
        <w:tc>
          <w:tcPr>
            <w:tcW w:w="567" w:type="dxa"/>
          </w:tcPr>
          <w:p w14:paraId="7F5B7E59" w14:textId="59BA684F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740B2539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760539B9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4B75ED3" w14:textId="77777777" w:rsidR="00F35EBD" w:rsidRPr="008B2DE8" w:rsidRDefault="00F35EBD" w:rsidP="00F35EBD">
            <w:pPr>
              <w:jc w:val="center"/>
            </w:pPr>
          </w:p>
        </w:tc>
      </w:tr>
      <w:tr w:rsidR="00F35EBD" w14:paraId="48BD29DC" w14:textId="19BDA4A3" w:rsidTr="001208B0"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C0F4B5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2678738F" w14:textId="77777777" w:rsidR="00F35EBD" w:rsidRDefault="00F35EBD" w:rsidP="00F35EBD">
            <w:r>
              <w:t>WHO position paper on Pneumococcal vaccines – April 2012</w:t>
            </w:r>
          </w:p>
          <w:p w14:paraId="75F60A70" w14:textId="77777777" w:rsidR="00F35EBD" w:rsidRDefault="000033EE" w:rsidP="00F35EBD">
            <w:hyperlink r:id="rId111" w:history="1">
              <w:r w:rsidR="00F35EBD" w:rsidRPr="00ED4FBA">
                <w:rPr>
                  <w:rStyle w:val="Hyperlink"/>
                </w:rPr>
                <w:t>http://www.who.int/wer/2012/wer8714.pdf</w:t>
              </w:r>
            </w:hyperlink>
          </w:p>
        </w:tc>
        <w:tc>
          <w:tcPr>
            <w:tcW w:w="567" w:type="dxa"/>
          </w:tcPr>
          <w:p w14:paraId="7AFB748D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1BB34DD2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0F58F1A8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B61CED8" w14:textId="77777777" w:rsidR="00F35EBD" w:rsidRPr="008B2DE8" w:rsidRDefault="00F35EBD" w:rsidP="00F35EBD">
            <w:pPr>
              <w:jc w:val="center"/>
            </w:pPr>
          </w:p>
        </w:tc>
      </w:tr>
      <w:tr w:rsidR="00F35EBD" w14:paraId="52D8A389" w14:textId="77777777" w:rsidTr="001208B0"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8ED8ECF" w14:textId="174E1E00" w:rsidR="00F35EBD" w:rsidRPr="006C569D" w:rsidRDefault="00F35EBD" w:rsidP="00F35EBD">
            <w:pPr>
              <w:rPr>
                <w:b/>
                <w:bCs/>
              </w:rPr>
            </w:pPr>
            <w:r w:rsidRPr="006C569D">
              <w:rPr>
                <w:b/>
                <w:bCs/>
              </w:rPr>
              <w:t xml:space="preserve">Polio </w:t>
            </w:r>
          </w:p>
        </w:tc>
        <w:tc>
          <w:tcPr>
            <w:tcW w:w="5803" w:type="dxa"/>
          </w:tcPr>
          <w:p w14:paraId="493C52FC" w14:textId="77777777" w:rsidR="00F35EBD" w:rsidRDefault="00F35EBD" w:rsidP="00F35EBD">
            <w:pPr>
              <w:tabs>
                <w:tab w:val="left" w:pos="5100"/>
              </w:tabs>
            </w:pPr>
            <w:r w:rsidRPr="00C25038">
              <w:t>Classif</w:t>
            </w:r>
            <w:r>
              <w:t xml:space="preserve">ication and reporting of VDPVs – </w:t>
            </w:r>
            <w:r w:rsidRPr="00C25038">
              <w:t>2016</w:t>
            </w:r>
          </w:p>
          <w:p w14:paraId="0C8C6023" w14:textId="2A486B82" w:rsidR="00F35EBD" w:rsidRDefault="000033EE" w:rsidP="00F35EBD">
            <w:pPr>
              <w:jc w:val="both"/>
            </w:pPr>
            <w:hyperlink r:id="rId112" w:history="1">
              <w:r w:rsidR="00F35EBD" w:rsidRPr="00C23D47">
                <w:rPr>
                  <w:rStyle w:val="Hyperlink"/>
                </w:rPr>
                <w:t>http://polioeradication.org/wp-content/uploads/2016/09/Reporting-and-Classification-of-VDPVs_Aug2016_EN.pdf</w:t>
              </w:r>
            </w:hyperlink>
          </w:p>
        </w:tc>
        <w:tc>
          <w:tcPr>
            <w:tcW w:w="567" w:type="dxa"/>
          </w:tcPr>
          <w:p w14:paraId="0050D664" w14:textId="37512B86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383D6C3B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76DEC3A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F0C384C" w14:textId="77777777" w:rsidR="00F35EBD" w:rsidRPr="008B2DE8" w:rsidRDefault="00F35EBD" w:rsidP="00F35EBD">
            <w:pPr>
              <w:jc w:val="center"/>
            </w:pPr>
          </w:p>
        </w:tc>
      </w:tr>
      <w:tr w:rsidR="00F35EBD" w14:paraId="3FDBAA20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C069622" w14:textId="217F1820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8F560EF" w14:textId="77777777" w:rsidR="00F35EBD" w:rsidRDefault="00F35EBD" w:rsidP="00F35EBD">
            <w:pPr>
              <w:tabs>
                <w:tab w:val="left" w:pos="5100"/>
              </w:tabs>
            </w:pPr>
            <w:r>
              <w:t>Containment Certification Scheme to support the WHO Global Action Plan for Poliovirus Containment (GAPIII-CCS)</w:t>
            </w:r>
          </w:p>
          <w:p w14:paraId="03BA8E9E" w14:textId="18947F6D" w:rsidR="00F35EBD" w:rsidRDefault="000033EE" w:rsidP="00F35EBD">
            <w:pPr>
              <w:jc w:val="both"/>
            </w:pPr>
            <w:hyperlink r:id="rId113" w:history="1">
              <w:r w:rsidR="00F35EBD" w:rsidRPr="008075AC">
                <w:rPr>
                  <w:rStyle w:val="Hyperlink"/>
                </w:rPr>
                <w:t>http://polioeradication.org/polio-today/preparing-for-a-polio-free-world/containment/containment-resources/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26FDE4F8" w14:textId="13E940D5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7545BFF4" w14:textId="7668E2BF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0FE1E6E2" w14:textId="0F5A0866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992" w:type="dxa"/>
          </w:tcPr>
          <w:p w14:paraId="248B15B4" w14:textId="77777777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  <w:p w14:paraId="68632DA9" w14:textId="4D0BF3D2" w:rsidR="00F35EBD" w:rsidRPr="008B2DE8" w:rsidRDefault="00F35EBD" w:rsidP="00F35EBD">
            <w:pPr>
              <w:jc w:val="center"/>
            </w:pPr>
            <w:r>
              <w:t xml:space="preserve">(AR, CH, </w:t>
            </w:r>
            <w:r>
              <w:lastRenderedPageBreak/>
              <w:t>PT, RU)</w:t>
            </w:r>
          </w:p>
        </w:tc>
      </w:tr>
      <w:tr w:rsidR="00F35EBD" w14:paraId="01B35980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91A5F85" w14:textId="02F6E421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2135D4E" w14:textId="77777777" w:rsidR="00F35EBD" w:rsidRPr="00D675C4" w:rsidRDefault="00F35EBD" w:rsidP="00F35EBD">
            <w:pPr>
              <w:tabs>
                <w:tab w:val="left" w:pos="5100"/>
              </w:tabs>
            </w:pPr>
            <w:r w:rsidRPr="00D675C4">
              <w:t>Fractional dose IPV decision-making summary guide</w:t>
            </w:r>
            <w:r w:rsidRPr="00D675C4">
              <w:tab/>
            </w:r>
          </w:p>
          <w:p w14:paraId="33CF5F9D" w14:textId="4BEF53B3" w:rsidR="00F35EBD" w:rsidRPr="001208B0" w:rsidRDefault="000033EE" w:rsidP="00F35EBD">
            <w:pPr>
              <w:jc w:val="both"/>
              <w:rPr>
                <w:sz w:val="21"/>
                <w:szCs w:val="21"/>
              </w:rPr>
            </w:pPr>
            <w:hyperlink r:id="rId114" w:history="1">
              <w:r w:rsidR="00F35EBD" w:rsidRPr="001208B0">
                <w:rPr>
                  <w:rStyle w:val="Hyperlink"/>
                  <w:sz w:val="21"/>
                  <w:szCs w:val="21"/>
                </w:rPr>
                <w:t>http://www.who.int/immunization/diseases/poliomyelitis/endgame_objective2/inactivated_polio_vaccine/fractional_dose/en/</w:t>
              </w:r>
            </w:hyperlink>
            <w:r w:rsidR="00F35EBD" w:rsidRPr="001208B0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593CBE6" w14:textId="376AD61D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0202036F" w14:textId="18A4F971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224A7ABD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E536E18" w14:textId="77777777" w:rsidR="00F35EBD" w:rsidRPr="008B2DE8" w:rsidRDefault="00F35EBD" w:rsidP="00F35EBD">
            <w:pPr>
              <w:jc w:val="center"/>
            </w:pPr>
          </w:p>
        </w:tc>
      </w:tr>
      <w:tr w:rsidR="00F35EBD" w14:paraId="0CFF62F4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87D419D" w14:textId="6B5A8271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411AFF9" w14:textId="6268398E" w:rsidR="00F35EBD" w:rsidRDefault="00CA5204" w:rsidP="00F35EBD">
            <w:pPr>
              <w:tabs>
                <w:tab w:val="left" w:pos="5100"/>
              </w:tabs>
            </w:pPr>
            <w:r>
              <w:t>Global Polio Eradication Initiative (</w:t>
            </w:r>
            <w:r w:rsidR="00F35EBD" w:rsidRPr="00C25038">
              <w:t>GPEI</w:t>
            </w:r>
            <w:r>
              <w:t>)</w:t>
            </w:r>
            <w:r w:rsidR="00F35EBD" w:rsidRPr="00C25038">
              <w:t xml:space="preserve"> Tools, Protocols and Guidelines</w:t>
            </w:r>
          </w:p>
          <w:p w14:paraId="584B1421" w14:textId="1598D919" w:rsidR="00F35EBD" w:rsidRDefault="000033EE" w:rsidP="00F35EBD">
            <w:pPr>
              <w:jc w:val="both"/>
            </w:pPr>
            <w:hyperlink r:id="rId115" w:history="1">
              <w:r w:rsidR="00F35EBD" w:rsidRPr="00C23D47">
                <w:rPr>
                  <w:rStyle w:val="Hyperlink"/>
                </w:rPr>
                <w:t>http://polioeradication.org/tools-and-library/resources-for-polio-eradicators/gpei-tools-protocols-and-guidelines/</w:t>
              </w:r>
            </w:hyperlink>
          </w:p>
        </w:tc>
        <w:tc>
          <w:tcPr>
            <w:tcW w:w="567" w:type="dxa"/>
          </w:tcPr>
          <w:p w14:paraId="53501CA4" w14:textId="23CD4E4E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43679393" w14:textId="77777777" w:rsidR="00F35EBD" w:rsidRPr="008B2DE8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779539A1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2D0BD6A" w14:textId="77777777" w:rsidR="00F35EBD" w:rsidRPr="008B2DE8" w:rsidRDefault="00F35EBD" w:rsidP="00F35EBD">
            <w:pPr>
              <w:jc w:val="center"/>
            </w:pPr>
          </w:p>
        </w:tc>
      </w:tr>
      <w:tr w:rsidR="00F35EBD" w14:paraId="185B4266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A2B8B75" w14:textId="3EADF30B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878464A" w14:textId="77777777" w:rsidR="00F35EBD" w:rsidRPr="00D675C4" w:rsidRDefault="00F35EBD" w:rsidP="00F35EBD">
            <w:r w:rsidRPr="00D675C4">
              <w:t>Guide to introducing IPV into routine immunization programmes</w:t>
            </w:r>
          </w:p>
          <w:p w14:paraId="7392084E" w14:textId="192D7D25" w:rsidR="00F35EBD" w:rsidRDefault="000033EE" w:rsidP="00F35EBD">
            <w:pPr>
              <w:jc w:val="both"/>
            </w:pPr>
            <w:hyperlink r:id="rId116" w:history="1">
              <w:r w:rsidR="00F35EBD" w:rsidRPr="008075AC">
                <w:rPr>
                  <w:rStyle w:val="Hyperlink"/>
                </w:rPr>
                <w:t>http://www.who.int/immunization/diseases/poliomyelitis/endgame_objective2/inactivated_polio_vaccine/en/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44557B77" w14:textId="0126BC60" w:rsidR="00F35EBD" w:rsidRPr="008B2DE8" w:rsidRDefault="00F35EBD" w:rsidP="00F35EBD">
            <w:pPr>
              <w:jc w:val="center"/>
            </w:pPr>
            <w:r w:rsidRPr="00D675C4">
              <w:sym w:font="Wingdings" w:char="F0FC"/>
            </w:r>
          </w:p>
        </w:tc>
        <w:tc>
          <w:tcPr>
            <w:tcW w:w="567" w:type="dxa"/>
          </w:tcPr>
          <w:p w14:paraId="1E6E6A0F" w14:textId="461570BD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0CE79586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2B5FE184" w14:textId="77777777" w:rsidR="00F35EBD" w:rsidRPr="008B2DE8" w:rsidRDefault="00F35EBD" w:rsidP="00F35EBD">
            <w:pPr>
              <w:jc w:val="center"/>
            </w:pPr>
          </w:p>
        </w:tc>
      </w:tr>
      <w:tr w:rsidR="00F35EBD" w14:paraId="08C86FE4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00EF470" w14:textId="1999A5D4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0B81FB4" w14:textId="77777777" w:rsidR="00F35EBD" w:rsidRDefault="00F35EBD" w:rsidP="00F35EBD">
            <w:pPr>
              <w:jc w:val="both"/>
            </w:pPr>
            <w:r>
              <w:t>Polio Eradication and Endgame Strategic Plan 2013-2018</w:t>
            </w:r>
          </w:p>
          <w:p w14:paraId="58C414B3" w14:textId="12A531F5" w:rsidR="00F35EBD" w:rsidRPr="008D4C48" w:rsidRDefault="000033EE" w:rsidP="00F35EBD">
            <w:pPr>
              <w:jc w:val="both"/>
            </w:pPr>
            <w:hyperlink r:id="rId117" w:history="1">
              <w:r w:rsidR="00F35EBD" w:rsidRPr="00366317">
                <w:rPr>
                  <w:rStyle w:val="Hyperlink"/>
                </w:rPr>
                <w:t>http://polioeradication.org/who-we-are/strategy/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755AF0B7" w14:textId="41A8D9FD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3CD19437" w14:textId="23D7DDF7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4F2FE602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B97C75F" w14:textId="77777777" w:rsidR="00F35EBD" w:rsidRPr="008B2DE8" w:rsidRDefault="00F35EBD" w:rsidP="00F35EBD">
            <w:pPr>
              <w:jc w:val="center"/>
            </w:pPr>
          </w:p>
        </w:tc>
      </w:tr>
      <w:tr w:rsidR="00F35EBD" w14:paraId="24212A5E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9001F1E" w14:textId="2B484CC2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2F6607A" w14:textId="77777777" w:rsidR="00F35EBD" w:rsidRDefault="00F35EBD" w:rsidP="00F35EBD">
            <w:pPr>
              <w:tabs>
                <w:tab w:val="left" w:pos="5100"/>
              </w:tabs>
            </w:pPr>
            <w:r>
              <w:t>Polio laboratory manual, 4</w:t>
            </w:r>
            <w:r w:rsidRPr="00340B7E">
              <w:rPr>
                <w:vertAlign w:val="superscript"/>
              </w:rPr>
              <w:t>th</w:t>
            </w:r>
            <w:r>
              <w:t xml:space="preserve"> edition – 2004</w:t>
            </w:r>
          </w:p>
          <w:p w14:paraId="30E001DC" w14:textId="77777777" w:rsidR="00F35EBD" w:rsidRDefault="000033EE" w:rsidP="00F35EBD">
            <w:pPr>
              <w:tabs>
                <w:tab w:val="left" w:pos="5100"/>
              </w:tabs>
            </w:pPr>
            <w:hyperlink r:id="rId118" w:history="1">
              <w:r w:rsidR="00F35EBD" w:rsidRPr="00C96115">
                <w:rPr>
                  <w:rStyle w:val="Hyperlink"/>
                </w:rPr>
                <w:t>http://www.who.int/immunization/documents/WHO_IVB_04.10/en/</w:t>
              </w:r>
            </w:hyperlink>
          </w:p>
          <w:p w14:paraId="1CB43116" w14:textId="77777777" w:rsidR="00F35EBD" w:rsidRPr="004931EB" w:rsidRDefault="00F35EBD" w:rsidP="00F35EBD">
            <w:pPr>
              <w:tabs>
                <w:tab w:val="left" w:pos="5100"/>
              </w:tabs>
              <w:rPr>
                <w:lang w:val="fr-CH"/>
              </w:rPr>
            </w:pPr>
            <w:r w:rsidRPr="00C96115">
              <w:rPr>
                <w:lang w:val="fr-CH"/>
              </w:rPr>
              <w:t>Supplements</w:t>
            </w:r>
            <w:r w:rsidRPr="004931EB">
              <w:rPr>
                <w:lang w:val="fr-CH"/>
              </w:rPr>
              <w:t xml:space="preserve"> 1 &amp; 2</w:t>
            </w:r>
          </w:p>
          <w:p w14:paraId="47CBDC81" w14:textId="77777777" w:rsidR="00F35EBD" w:rsidRPr="004931EB" w:rsidRDefault="000033EE" w:rsidP="00F35EBD">
            <w:pPr>
              <w:tabs>
                <w:tab w:val="left" w:pos="5100"/>
              </w:tabs>
              <w:rPr>
                <w:lang w:val="fr-CH"/>
              </w:rPr>
            </w:pPr>
            <w:hyperlink r:id="rId119" w:history="1">
              <w:r w:rsidR="00F35EBD" w:rsidRPr="004931EB">
                <w:rPr>
                  <w:rStyle w:val="Hyperlink"/>
                  <w:lang w:val="fr-CH"/>
                </w:rPr>
                <w:t>http://polioeradication.org/wp-content/uploads/2017/05/NewAlgorithmForPoliovirusIsolationSupplement1.pdf</w:t>
              </w:r>
            </w:hyperlink>
          </w:p>
          <w:p w14:paraId="54B69A8A" w14:textId="72D70D96" w:rsidR="00F35EBD" w:rsidRPr="008D4C48" w:rsidRDefault="000033EE" w:rsidP="00F35EBD">
            <w:pPr>
              <w:jc w:val="both"/>
              <w:rPr>
                <w:lang w:val="fr-CH"/>
              </w:rPr>
            </w:pPr>
            <w:hyperlink r:id="rId120" w:history="1">
              <w:r w:rsidR="00F35EBD" w:rsidRPr="004931EB">
                <w:rPr>
                  <w:rStyle w:val="Hyperlink"/>
                  <w:lang w:val="fr-CH"/>
                </w:rPr>
                <w:t>http://polioeradication.org/wp-content/uploads/2017/05/AdaptationOfCellsSupplement2.pdf</w:t>
              </w:r>
            </w:hyperlink>
          </w:p>
        </w:tc>
        <w:tc>
          <w:tcPr>
            <w:tcW w:w="567" w:type="dxa"/>
          </w:tcPr>
          <w:p w14:paraId="7C537566" w14:textId="2B5647D9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28CBBF05" w14:textId="682903E1" w:rsidR="00F35EBD" w:rsidRPr="008B2DE8" w:rsidRDefault="00F35EBD" w:rsidP="00F35EBD"/>
        </w:tc>
        <w:tc>
          <w:tcPr>
            <w:tcW w:w="709" w:type="dxa"/>
          </w:tcPr>
          <w:p w14:paraId="2B6BEB20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6627E8F7" w14:textId="77777777" w:rsidR="00F35EBD" w:rsidRPr="008B2DE8" w:rsidRDefault="00F35EBD" w:rsidP="00F35EBD">
            <w:pPr>
              <w:jc w:val="center"/>
            </w:pPr>
          </w:p>
        </w:tc>
      </w:tr>
      <w:tr w:rsidR="00F35EBD" w14:paraId="65F69C41" w14:textId="1248EED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BFBBC15" w14:textId="0916CDEB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36B3F55" w14:textId="02C5B89A" w:rsidR="00F35EBD" w:rsidRDefault="00F35EBD" w:rsidP="00F35EBD">
            <w:pPr>
              <w:jc w:val="both"/>
            </w:pPr>
            <w:r>
              <w:t>Polio Post-Certification Strategy – 2018</w:t>
            </w:r>
          </w:p>
          <w:p w14:paraId="39C363CE" w14:textId="4809900C" w:rsidR="00F35EBD" w:rsidRPr="00340B7E" w:rsidRDefault="00F35EBD" w:rsidP="00F35EBD">
            <w:pPr>
              <w:jc w:val="both"/>
              <w:rPr>
                <w:i/>
              </w:rPr>
            </w:pPr>
            <w:r w:rsidRPr="00123794">
              <w:rPr>
                <w:rStyle w:val="Hyperlink"/>
              </w:rPr>
              <w:t>http://polioeradication.org/polio-today/preparing-for-a-polio-free-world/transition-planning/polio-post-certification-strategy/</w:t>
            </w:r>
          </w:p>
        </w:tc>
        <w:tc>
          <w:tcPr>
            <w:tcW w:w="567" w:type="dxa"/>
          </w:tcPr>
          <w:p w14:paraId="17D8B419" w14:textId="77777777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6F81E9E3" w14:textId="77777777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1FAAE5F5" w14:textId="2F6D5AC9" w:rsidR="00F35EBD" w:rsidRPr="008B2DE8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992" w:type="dxa"/>
          </w:tcPr>
          <w:p w14:paraId="48AA6C1C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12FF74B1" w14:textId="73DB8C83" w:rsidR="00F35EBD" w:rsidRPr="008B2DE8" w:rsidRDefault="00F35EBD" w:rsidP="00F35EBD">
            <w:pPr>
              <w:jc w:val="center"/>
            </w:pPr>
            <w:r>
              <w:t>(AR, CH, RU)</w:t>
            </w:r>
          </w:p>
        </w:tc>
      </w:tr>
      <w:tr w:rsidR="00F35EBD" w14:paraId="65192E4C" w14:textId="6D2C61D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0D54DF1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8C6AFA" w14:textId="77777777" w:rsidR="00F35EBD" w:rsidRDefault="00F35EBD" w:rsidP="00F35EBD">
            <w:pPr>
              <w:tabs>
                <w:tab w:val="left" w:pos="5100"/>
              </w:tabs>
            </w:pPr>
            <w:r>
              <w:t xml:space="preserve">SOP: Responding to a Poliovirus Outbreak or Event (Parts 1 and 2) – updated </w:t>
            </w:r>
            <w:r w:rsidRPr="00481D39">
              <w:t>January 2018</w:t>
            </w:r>
          </w:p>
          <w:p w14:paraId="16210FA6" w14:textId="54549326" w:rsidR="00F35EBD" w:rsidRDefault="000033EE" w:rsidP="00F35EBD">
            <w:pPr>
              <w:jc w:val="both"/>
            </w:pPr>
            <w:hyperlink r:id="rId121" w:history="1">
              <w:r w:rsidR="00F35EBD" w:rsidRPr="008075AC">
                <w:rPr>
                  <w:rStyle w:val="Hyperlink"/>
                </w:rPr>
                <w:t>http://polioeradication.org/tools-and-library/resources-for-polio-eradicators/gpei-tools-protocols-and-guidelines/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0D620942" w14:textId="4B9DF6FD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0509D410" w14:textId="06192E1E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37AB5139" w14:textId="77777777" w:rsidR="00F35EBD" w:rsidRPr="008B2DE8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AB1A5FB" w14:textId="77777777" w:rsidR="00F35EBD" w:rsidRPr="008B2DE8" w:rsidRDefault="00F35EBD" w:rsidP="00F35EBD">
            <w:pPr>
              <w:jc w:val="center"/>
            </w:pPr>
          </w:p>
        </w:tc>
      </w:tr>
      <w:tr w:rsidR="00F35EBD" w14:paraId="45F12746" w14:textId="6C396F3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211F433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5D21328" w14:textId="77777777" w:rsidR="00F35EBD" w:rsidRPr="00D675C4" w:rsidRDefault="00F35EBD" w:rsidP="00F35EBD">
            <w:r w:rsidRPr="00D675C4">
              <w:t>WHO Polio vaccine position paper</w:t>
            </w:r>
            <w:r>
              <w:t xml:space="preserve"> – </w:t>
            </w:r>
            <w:r w:rsidRPr="00D675C4">
              <w:t>March 2016</w:t>
            </w:r>
          </w:p>
          <w:p w14:paraId="7735BC12" w14:textId="77777777" w:rsidR="00F35EBD" w:rsidRPr="00B65184" w:rsidRDefault="000033EE" w:rsidP="00F35EBD">
            <w:pPr>
              <w:rPr>
                <w:highlight w:val="yellow"/>
              </w:rPr>
            </w:pPr>
            <w:hyperlink r:id="rId122" w:history="1">
              <w:r w:rsidR="00F35EBD" w:rsidRPr="00D675C4">
                <w:rPr>
                  <w:rStyle w:val="Hyperlink"/>
                </w:rPr>
                <w:t>http://www.who.int/wer/2016/wer9112.pdf</w:t>
              </w:r>
            </w:hyperlink>
            <w:r w:rsidR="00F35EBD" w:rsidRPr="00D675C4">
              <w:t xml:space="preserve">  </w:t>
            </w:r>
          </w:p>
        </w:tc>
        <w:tc>
          <w:tcPr>
            <w:tcW w:w="567" w:type="dxa"/>
          </w:tcPr>
          <w:p w14:paraId="637CF6DF" w14:textId="77777777" w:rsidR="00F35EBD" w:rsidRDefault="00F35EBD" w:rsidP="00F35EBD">
            <w:pPr>
              <w:jc w:val="center"/>
            </w:pPr>
            <w:r w:rsidRPr="009122ED">
              <w:sym w:font="Wingdings" w:char="F0FC"/>
            </w:r>
          </w:p>
        </w:tc>
        <w:tc>
          <w:tcPr>
            <w:tcW w:w="567" w:type="dxa"/>
          </w:tcPr>
          <w:p w14:paraId="4C17BE6D" w14:textId="77777777" w:rsidR="00F35EBD" w:rsidRDefault="00F35EBD" w:rsidP="00F35EBD">
            <w:pPr>
              <w:jc w:val="center"/>
            </w:pPr>
            <w:r w:rsidRPr="009122ED">
              <w:sym w:font="Wingdings" w:char="F0FC"/>
            </w:r>
          </w:p>
        </w:tc>
        <w:tc>
          <w:tcPr>
            <w:tcW w:w="709" w:type="dxa"/>
          </w:tcPr>
          <w:p w14:paraId="3DD53C1E" w14:textId="77777777" w:rsidR="00F35EBD" w:rsidRPr="009122E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26C736F" w14:textId="77777777" w:rsidR="00F35EBD" w:rsidRPr="009122ED" w:rsidRDefault="00F35EBD" w:rsidP="00F35EBD">
            <w:pPr>
              <w:jc w:val="center"/>
            </w:pPr>
          </w:p>
        </w:tc>
      </w:tr>
      <w:tr w:rsidR="00F35EBD" w14:paraId="65B4FC63" w14:textId="36B9B052" w:rsidTr="001208B0">
        <w:tc>
          <w:tcPr>
            <w:tcW w:w="1980" w:type="dxa"/>
            <w:shd w:val="clear" w:color="auto" w:fill="DBE5F1" w:themeFill="accent1" w:themeFillTint="33"/>
          </w:tcPr>
          <w:p w14:paraId="64D4E0D2" w14:textId="77777777" w:rsidR="00F35EBD" w:rsidRPr="006C569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Private sector</w:t>
            </w:r>
          </w:p>
        </w:tc>
        <w:tc>
          <w:tcPr>
            <w:tcW w:w="5803" w:type="dxa"/>
          </w:tcPr>
          <w:p w14:paraId="55C1D605" w14:textId="77777777" w:rsidR="00F35EBD" w:rsidRDefault="00F35EBD" w:rsidP="00F35EBD">
            <w:pPr>
              <w:tabs>
                <w:tab w:val="left" w:pos="5100"/>
              </w:tabs>
            </w:pPr>
            <w:r>
              <w:t xml:space="preserve">Engagement of private/nongovernmental health providers in immunization service delivery – 2017 </w:t>
            </w:r>
          </w:p>
          <w:p w14:paraId="083C4FB7" w14:textId="77777777" w:rsidR="00F35EBD" w:rsidRPr="00D675C4" w:rsidRDefault="000033EE" w:rsidP="00F35EBD">
            <w:pPr>
              <w:tabs>
                <w:tab w:val="left" w:pos="5100"/>
              </w:tabs>
            </w:pPr>
            <w:hyperlink r:id="rId123" w:history="1">
              <w:r w:rsidR="00F35EBD" w:rsidRPr="00C631FC">
                <w:rPr>
                  <w:rStyle w:val="Hyperlink"/>
                </w:rPr>
                <w:t>http://www.who.int/immunization/documents/policies/WHO_IVB_17.15/en/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0CCAE76A" w14:textId="77777777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5F1C8F5E" w14:textId="77777777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752B27C9" w14:textId="77777777" w:rsidR="00F35EBD" w:rsidRPr="00AF24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A05C29B" w14:textId="77777777" w:rsidR="00F35EBD" w:rsidRDefault="00F35EBD" w:rsidP="00F35EBD">
            <w:pPr>
              <w:jc w:val="center"/>
            </w:pPr>
            <w:r w:rsidRPr="008B2DE8">
              <w:sym w:font="Wingdings" w:char="F0FC"/>
            </w:r>
            <w:r>
              <w:t xml:space="preserve"> </w:t>
            </w:r>
          </w:p>
          <w:p w14:paraId="0CADFEA7" w14:textId="2806D519" w:rsidR="00F35EBD" w:rsidRPr="00AF249B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18DBF70F" w14:textId="0A0EFD60" w:rsidTr="001208B0">
        <w:trPr>
          <w:trHeight w:val="364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6B4349BD" w14:textId="77777777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Rabies</w:t>
            </w:r>
          </w:p>
        </w:tc>
        <w:tc>
          <w:tcPr>
            <w:tcW w:w="5803" w:type="dxa"/>
          </w:tcPr>
          <w:p w14:paraId="176ED705" w14:textId="77777777" w:rsidR="00F35EBD" w:rsidRDefault="00F35EBD" w:rsidP="00F35EBD">
            <w:r>
              <w:t>WHO Expert Consultation on Rabies, 2</w:t>
            </w:r>
            <w:r w:rsidRPr="00340B7E">
              <w:rPr>
                <w:vertAlign w:val="superscript"/>
              </w:rPr>
              <w:t>nd</w:t>
            </w:r>
            <w:r>
              <w:t xml:space="preserve"> report  – 2013</w:t>
            </w:r>
          </w:p>
          <w:p w14:paraId="74A08747" w14:textId="1517EC56" w:rsidR="00F35EBD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4" w:history="1">
              <w:r w:rsidR="00F35EBD" w:rsidRPr="00C23D47">
                <w:rPr>
                  <w:rStyle w:val="Hyperlink"/>
                </w:rPr>
                <w:t>http://apps.who.int/iris/bitstream/handle/10665/85346/9789240690943_eng.pdf?sequence=1</w:t>
              </w:r>
            </w:hyperlink>
          </w:p>
        </w:tc>
        <w:tc>
          <w:tcPr>
            <w:tcW w:w="567" w:type="dxa"/>
          </w:tcPr>
          <w:p w14:paraId="4D729C56" w14:textId="51D25351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40E47EA9" w14:textId="0CD32D7C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55033312" w14:textId="77777777" w:rsidR="00F35EBD" w:rsidRPr="00AF24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C1B01E5" w14:textId="77777777" w:rsidR="00F35EBD" w:rsidRPr="00AF249B" w:rsidRDefault="00F35EBD" w:rsidP="00F35EBD">
            <w:pPr>
              <w:jc w:val="center"/>
            </w:pPr>
          </w:p>
        </w:tc>
      </w:tr>
      <w:tr w:rsidR="00F35EBD" w14:paraId="023CD0FD" w14:textId="3324ACF9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9A1AFDF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C063BF3" w14:textId="77777777" w:rsidR="00F35EBD" w:rsidRDefault="00F35EBD" w:rsidP="00F35EBD">
            <w:r>
              <w:t>WHO position paper on Rabies vaccines – April 2018</w:t>
            </w:r>
          </w:p>
          <w:p w14:paraId="1B27D61E" w14:textId="7ED09D72" w:rsidR="00F35EBD" w:rsidRDefault="000033EE" w:rsidP="00F35EBD">
            <w:hyperlink r:id="rId125" w:history="1">
              <w:r w:rsidR="00F35EBD" w:rsidRPr="00A072F3">
                <w:rPr>
                  <w:rStyle w:val="Hyperlink"/>
                  <w:rFonts w:cstheme="minorHAnsi"/>
                </w:rPr>
                <w:t>http://www.who.int/wer/2018/wer9316/en/</w:t>
              </w:r>
            </w:hyperlink>
            <w:r w:rsidR="00F35EBD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24DEE80" w14:textId="243525E3" w:rsidR="00F35EBD" w:rsidRPr="00AF249B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62C387C7" w14:textId="3FCA398C" w:rsidR="00F35EBD" w:rsidRPr="00AF249B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6BD23272" w14:textId="77777777" w:rsidR="00F35EBD" w:rsidRPr="00AF24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210C8CD3" w14:textId="77777777" w:rsidR="00F35EBD" w:rsidRPr="00AF249B" w:rsidRDefault="00F35EBD" w:rsidP="00F35EBD">
            <w:pPr>
              <w:jc w:val="center"/>
            </w:pPr>
          </w:p>
        </w:tc>
      </w:tr>
      <w:tr w:rsidR="00F35EBD" w14:paraId="477D36BA" w14:textId="77777777" w:rsidTr="001208B0">
        <w:trPr>
          <w:trHeight w:val="364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6C694DB1" w14:textId="796E792B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Rotavirus</w:t>
            </w:r>
          </w:p>
        </w:tc>
        <w:tc>
          <w:tcPr>
            <w:tcW w:w="5803" w:type="dxa"/>
          </w:tcPr>
          <w:p w14:paraId="34F9D98E" w14:textId="77777777" w:rsidR="00F35EBD" w:rsidRPr="00340B7E" w:rsidRDefault="00F35EBD" w:rsidP="00F35EBD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 xml:space="preserve">Generic protocol for monitoring impact of rotavirus vaccination on gastroenteritis disease burden and viral strains </w:t>
            </w:r>
            <w:r>
              <w:t xml:space="preserve">– </w:t>
            </w:r>
            <w:r w:rsidRPr="00340B7E">
              <w:rPr>
                <w:rStyle w:val="Hyperlink"/>
                <w:color w:val="000000" w:themeColor="text1"/>
                <w:u w:val="none"/>
              </w:rPr>
              <w:t>2009</w:t>
            </w:r>
          </w:p>
          <w:p w14:paraId="1ED662BC" w14:textId="701BFC44" w:rsidR="00F35EBD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6" w:history="1">
              <w:r w:rsidR="00F35EBD" w:rsidRPr="00C23D47">
                <w:rPr>
                  <w:rStyle w:val="Hyperlink"/>
                </w:rPr>
                <w:t>http://www.who.int/immunization/documents/WHO_IVB_08.16/en/</w:t>
              </w:r>
            </w:hyperlink>
          </w:p>
        </w:tc>
        <w:tc>
          <w:tcPr>
            <w:tcW w:w="567" w:type="dxa"/>
          </w:tcPr>
          <w:p w14:paraId="21967B46" w14:textId="7CA9BB2E" w:rsidR="00F35EBD" w:rsidRPr="00AF249B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2503F004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31B9D26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5689085" w14:textId="77777777" w:rsidR="00F35EBD" w:rsidRDefault="00F35EBD" w:rsidP="00F35EBD">
            <w:pPr>
              <w:jc w:val="center"/>
            </w:pPr>
          </w:p>
        </w:tc>
      </w:tr>
      <w:tr w:rsidR="00F35EBD" w14:paraId="6D97716B" w14:textId="77777777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0044E1B" w14:textId="0860822C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C3C3CD5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Information Bulletin: Change in vaccine vial monitor assignment for Rotarix – March 2017</w:t>
            </w:r>
          </w:p>
          <w:p w14:paraId="30352000" w14:textId="37B31DBC" w:rsidR="00F35EBD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27" w:history="1">
              <w:r w:rsidR="00F35EBD" w:rsidRPr="001506D6">
                <w:rPr>
                  <w:rStyle w:val="Hyperlink"/>
                  <w:rFonts w:cstheme="minorHAnsi"/>
                </w:rPr>
                <w:t>https://www.who.int/immunization/programmes_systems/service_delivery/EN_Information_Bulletin_Rotarix_change.pdf?ua=1</w:t>
              </w:r>
            </w:hyperlink>
            <w:r w:rsidR="00F35EBD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011970B4" w14:textId="69D44491" w:rsidR="00F35EBD" w:rsidRPr="00AF249B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48054E8E" w14:textId="7058AF32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0EA37B07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0B36787" w14:textId="77777777" w:rsidR="00F35EBD" w:rsidRDefault="00F35EBD" w:rsidP="00F35EBD">
            <w:pPr>
              <w:jc w:val="center"/>
            </w:pPr>
          </w:p>
        </w:tc>
      </w:tr>
      <w:tr w:rsidR="00F35EBD" w14:paraId="4BFDFE61" w14:textId="79832F40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22A1867" w14:textId="51266D44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CCCBD51" w14:textId="77777777" w:rsidR="00F35EBD" w:rsidRPr="00340B7E" w:rsidRDefault="00F35EBD" w:rsidP="00F35EBD">
            <w:pPr>
              <w:rPr>
                <w:color w:val="000000" w:themeColor="text1"/>
              </w:rPr>
            </w:pPr>
            <w:r w:rsidRPr="00340B7E">
              <w:rPr>
                <w:color w:val="000000" w:themeColor="text1"/>
              </w:rPr>
              <w:t xml:space="preserve">Post-marketing surveillance of rotavirus vaccine safety </w:t>
            </w:r>
            <w:r>
              <w:t>–</w:t>
            </w:r>
            <w:r w:rsidRPr="00340B7E">
              <w:rPr>
                <w:color w:val="000000" w:themeColor="text1"/>
              </w:rPr>
              <w:t xml:space="preserve"> 2009</w:t>
            </w:r>
          </w:p>
          <w:p w14:paraId="4B4D8C4C" w14:textId="6F46A85A" w:rsidR="00F35EBD" w:rsidRPr="001208B0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1208B0">
              <w:rPr>
                <w:rStyle w:val="Hyperlink"/>
                <w:sz w:val="21"/>
                <w:szCs w:val="21"/>
              </w:rPr>
              <w:t>https://apps.who.int/iris/handle/10665/70017?locale=zh&amp;null</w:t>
            </w:r>
            <w:r w:rsidRPr="001208B0">
              <w:rPr>
                <w:rStyle w:val="Hyperlink"/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790C15EC" w14:textId="04B57A7D" w:rsidR="00F35EBD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5FB20887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0EA53EDC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8B897B9" w14:textId="77777777" w:rsidR="00F35EBD" w:rsidRDefault="00F35EBD" w:rsidP="00F35EBD">
            <w:pPr>
              <w:jc w:val="center"/>
            </w:pPr>
          </w:p>
        </w:tc>
      </w:tr>
      <w:tr w:rsidR="00F35EBD" w14:paraId="0C215D69" w14:textId="1CA15639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A14B92F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01239FE" w14:textId="77777777" w:rsidR="00F35EBD" w:rsidRPr="00340B7E" w:rsidRDefault="00F35EBD" w:rsidP="00F35EBD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 xml:space="preserve">WHO Manual of rotavirus detection and characterization methods </w:t>
            </w:r>
            <w:r>
              <w:t xml:space="preserve">– </w:t>
            </w:r>
            <w:r w:rsidRPr="00340B7E">
              <w:rPr>
                <w:rStyle w:val="Hyperlink"/>
                <w:color w:val="000000" w:themeColor="text1"/>
                <w:u w:val="none"/>
              </w:rPr>
              <w:t>2009</w:t>
            </w:r>
            <w:r w:rsidRPr="00340B7E">
              <w:rPr>
                <w:color w:val="000000" w:themeColor="text1"/>
              </w:rPr>
              <w:t xml:space="preserve"> </w:t>
            </w:r>
          </w:p>
          <w:p w14:paraId="07F00013" w14:textId="71CE91F0" w:rsidR="00F35EBD" w:rsidRPr="00B65184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4F58">
              <w:rPr>
                <w:rStyle w:val="Hyperlink"/>
              </w:rPr>
              <w:t>https://apps.who.int/iris/handle/10665/70122</w:t>
            </w:r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1D3F8497" w14:textId="1CC18D3D" w:rsidR="00F35EBD" w:rsidRPr="005D13EA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567" w:type="dxa"/>
          </w:tcPr>
          <w:p w14:paraId="28CE445D" w14:textId="48542A1D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02B5A670" w14:textId="77777777" w:rsidR="00F35EBD" w:rsidRPr="00AF24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4757D27" w14:textId="77777777" w:rsidR="00F35EBD" w:rsidRPr="00AF249B" w:rsidRDefault="00F35EBD" w:rsidP="00F35EBD">
            <w:pPr>
              <w:jc w:val="center"/>
            </w:pPr>
          </w:p>
        </w:tc>
      </w:tr>
      <w:tr w:rsidR="00F35EBD" w14:paraId="1BBBDAA9" w14:textId="5A4F4710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7092C67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6DB3F82" w14:textId="77777777" w:rsidR="00F35EBD" w:rsidRDefault="00F35EBD" w:rsidP="00F35EBD">
            <w:r>
              <w:t>WHO position paper on Rotavirus vaccines – January 2013</w:t>
            </w:r>
          </w:p>
          <w:p w14:paraId="3DAAF89C" w14:textId="6901EC18" w:rsidR="00F35EBD" w:rsidRPr="00340B7E" w:rsidRDefault="000033EE" w:rsidP="00F35EBD">
            <w:pPr>
              <w:rPr>
                <w:rStyle w:val="Hyperlink"/>
              </w:rPr>
            </w:pPr>
            <w:hyperlink r:id="rId128" w:history="1">
              <w:r w:rsidR="00F35EBD" w:rsidRPr="00ED4FBA">
                <w:rPr>
                  <w:rStyle w:val="Hyperlink"/>
                  <w:rFonts w:cstheme="minorHAnsi"/>
                </w:rPr>
                <w:t>http://www.who.int/wer/2013/wer8805.pdf</w:t>
              </w:r>
            </w:hyperlink>
            <w:r w:rsidR="00F35EBD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63105D86" w14:textId="75A3186F" w:rsidR="00F35EBD" w:rsidRPr="00340B7E" w:rsidRDefault="00F35EBD" w:rsidP="00F35EBD">
            <w:pPr>
              <w:jc w:val="center"/>
              <w:rPr>
                <w:b/>
              </w:rPr>
            </w:pPr>
            <w:r w:rsidRPr="005D13EA">
              <w:sym w:font="Wingdings" w:char="F0FC"/>
            </w:r>
          </w:p>
        </w:tc>
        <w:tc>
          <w:tcPr>
            <w:tcW w:w="567" w:type="dxa"/>
          </w:tcPr>
          <w:p w14:paraId="05E0CA41" w14:textId="0CED4E2B" w:rsidR="00F35EBD" w:rsidRPr="00AF249B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6AE0049F" w14:textId="77777777" w:rsidR="00F35EBD" w:rsidRPr="00AF24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2E66216E" w14:textId="77777777" w:rsidR="00F35EBD" w:rsidRPr="00AF249B" w:rsidRDefault="00F35EBD" w:rsidP="00F35EBD">
            <w:pPr>
              <w:jc w:val="center"/>
            </w:pPr>
          </w:p>
        </w:tc>
      </w:tr>
      <w:tr w:rsidR="00F35EBD" w14:paraId="4E1EE660" w14:textId="77777777" w:rsidTr="001208B0">
        <w:trPr>
          <w:trHeight w:val="364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3CA88ECD" w14:textId="521C4EF9" w:rsidR="00F35EB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Routine i</w:t>
            </w:r>
            <w:r w:rsidRPr="006C569D">
              <w:rPr>
                <w:b/>
                <w:bCs/>
              </w:rPr>
              <w:t>mmunization</w:t>
            </w:r>
            <w:r>
              <w:rPr>
                <w:b/>
                <w:bCs/>
              </w:rPr>
              <w:t xml:space="preserve"> and vaccine introduction</w:t>
            </w:r>
          </w:p>
        </w:tc>
        <w:tc>
          <w:tcPr>
            <w:tcW w:w="5803" w:type="dxa"/>
          </w:tcPr>
          <w:p w14:paraId="0D272AE5" w14:textId="77777777" w:rsidR="00F35EBD" w:rsidRPr="00E54F58" w:rsidRDefault="00F35EBD" w:rsidP="00F35EBD">
            <w:pPr>
              <w:pStyle w:val="Heading1"/>
              <w:spacing w:before="0" w:beforeAutospacing="0" w:after="0" w:afterAutospacing="0"/>
              <w:ind w:right="301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E54F5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Standard Competencies Framework for the Immunization Workforce</w:t>
            </w:r>
          </w:p>
          <w:p w14:paraId="297B27CA" w14:textId="32A559D0" w:rsidR="00F35EBD" w:rsidRDefault="000033EE" w:rsidP="00F35EBD">
            <w:hyperlink r:id="rId129" w:history="1">
              <w:r w:rsidR="00F35EBD" w:rsidRPr="008D4C48">
                <w:rPr>
                  <w:rStyle w:val="Hyperlink"/>
                  <w:rFonts w:asciiTheme="minorHAnsi" w:hAnsiTheme="minorHAnsi" w:cstheme="minorHAnsi"/>
                  <w:bCs/>
                  <w:kern w:val="36"/>
                </w:rPr>
                <w:t>https://www.who.int/immunization/programmes_systems/workforce/standard_competencies_framework/en/</w:t>
              </w:r>
            </w:hyperlink>
          </w:p>
        </w:tc>
        <w:tc>
          <w:tcPr>
            <w:tcW w:w="567" w:type="dxa"/>
          </w:tcPr>
          <w:p w14:paraId="74B237A3" w14:textId="1CB10544" w:rsidR="00F35EBD" w:rsidRPr="008B2DE8" w:rsidRDefault="00F35EBD" w:rsidP="00F35EBD">
            <w:pPr>
              <w:jc w:val="center"/>
            </w:pPr>
            <w:r w:rsidRPr="005D13EA">
              <w:sym w:font="Wingdings" w:char="F0FC"/>
            </w:r>
          </w:p>
        </w:tc>
        <w:tc>
          <w:tcPr>
            <w:tcW w:w="567" w:type="dxa"/>
          </w:tcPr>
          <w:p w14:paraId="740D5E73" w14:textId="4E23B999" w:rsidR="00F35EBD" w:rsidRPr="008B2DE8" w:rsidRDefault="00F35EBD" w:rsidP="00F35EBD">
            <w:pPr>
              <w:jc w:val="center"/>
            </w:pPr>
            <w:r w:rsidRPr="00AF249B">
              <w:sym w:font="Wingdings" w:char="F0FC"/>
            </w:r>
          </w:p>
        </w:tc>
        <w:tc>
          <w:tcPr>
            <w:tcW w:w="709" w:type="dxa"/>
          </w:tcPr>
          <w:p w14:paraId="3FED53E5" w14:textId="77777777" w:rsidR="00F35EBD" w:rsidRPr="00F3288E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EB8443F" w14:textId="77777777" w:rsidR="00F35EBD" w:rsidRPr="00F3288E" w:rsidRDefault="00F35EBD" w:rsidP="00F35EBD">
            <w:pPr>
              <w:jc w:val="center"/>
            </w:pPr>
          </w:p>
        </w:tc>
      </w:tr>
      <w:tr w:rsidR="00F35EBD" w14:paraId="693F4B9B" w14:textId="77777777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1AF5905" w14:textId="2303475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35E1255" w14:textId="77777777" w:rsidR="00F35EBD" w:rsidRDefault="00F35EBD" w:rsidP="00F35EBD">
            <w:r>
              <w:t xml:space="preserve">Global Routine Immunization Strategies and Practices (GRISP) – 2016 </w:t>
            </w:r>
          </w:p>
          <w:p w14:paraId="1EF705E3" w14:textId="6AF21A92" w:rsidR="00F35EBD" w:rsidRPr="00B65184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0" w:history="1">
              <w:r w:rsidR="00F35EBD" w:rsidRPr="00244B14">
                <w:rPr>
                  <w:rStyle w:val="Hyperlink"/>
                </w:rPr>
                <w:t>http://www.who.int/immunization/programmes_systems/policies_strategies/GRISP/en/</w:t>
              </w:r>
            </w:hyperlink>
            <w:r w:rsidR="00F35EBD" w:rsidRPr="00244B14">
              <w:t xml:space="preserve"> </w:t>
            </w:r>
          </w:p>
        </w:tc>
        <w:tc>
          <w:tcPr>
            <w:tcW w:w="567" w:type="dxa"/>
          </w:tcPr>
          <w:p w14:paraId="05A98C9E" w14:textId="64F24F1E" w:rsidR="00F35EBD" w:rsidRPr="00F3288E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548430E2" w14:textId="3ED22A4F" w:rsidR="00F35EBD" w:rsidRPr="00F3288E" w:rsidRDefault="00F35EBD" w:rsidP="00F35EBD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6E5443BD" w14:textId="77777777" w:rsidR="00F35EBD" w:rsidRPr="00F3288E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1B78A3E" w14:textId="77777777" w:rsidR="00F35EBD" w:rsidRPr="00F3288E" w:rsidRDefault="00F35EBD" w:rsidP="00F35EBD">
            <w:pPr>
              <w:jc w:val="center"/>
            </w:pPr>
          </w:p>
        </w:tc>
      </w:tr>
      <w:tr w:rsidR="00F35EBD" w14:paraId="0EF4E5EA" w14:textId="77777777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C58BB5A" w14:textId="59A508F9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E1804C" w14:textId="77777777" w:rsidR="00F35EBD" w:rsidRPr="00340B7E" w:rsidRDefault="00F35EBD" w:rsidP="00F35EBD">
            <w:pPr>
              <w:rPr>
                <w:color w:val="000000" w:themeColor="text1"/>
              </w:rPr>
            </w:pPr>
            <w:r w:rsidRPr="00340B7E">
              <w:rPr>
                <w:color w:val="000000" w:themeColor="text1"/>
              </w:rPr>
              <w:t>New Vaccine Post-Introduction Evaluation Tool</w:t>
            </w:r>
            <w:r>
              <w:rPr>
                <w:color w:val="000000" w:themeColor="text1"/>
              </w:rPr>
              <w:t xml:space="preserve"> </w:t>
            </w:r>
            <w:r>
              <w:t>– 2003</w:t>
            </w:r>
          </w:p>
          <w:p w14:paraId="43183174" w14:textId="3203A686" w:rsidR="00F35EBD" w:rsidRPr="00B65184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1" w:history="1">
              <w:r w:rsidR="00F35EBD" w:rsidRPr="008F557C">
                <w:rPr>
                  <w:rStyle w:val="Hyperlink"/>
                </w:rPr>
                <w:t>http://www.who.int/immunization/documents/WHO_IVB_10.03/en/</w:t>
              </w:r>
            </w:hyperlink>
          </w:p>
        </w:tc>
        <w:tc>
          <w:tcPr>
            <w:tcW w:w="567" w:type="dxa"/>
          </w:tcPr>
          <w:p w14:paraId="122E0D1B" w14:textId="54D2E8CC" w:rsidR="00F35EBD" w:rsidRPr="00F3288E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0BB96FBF" w14:textId="3A39CFAC" w:rsidR="00F35EBD" w:rsidRPr="00F3288E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6400A8EF" w14:textId="77777777" w:rsidR="00F35EBD" w:rsidRPr="00F3288E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85DBBA9" w14:textId="77777777" w:rsidR="00F35EBD" w:rsidRPr="00F3288E" w:rsidRDefault="00F35EBD" w:rsidP="00F35EBD">
            <w:pPr>
              <w:jc w:val="center"/>
            </w:pPr>
          </w:p>
        </w:tc>
      </w:tr>
      <w:tr w:rsidR="00F35EBD" w14:paraId="7F1540E5" w14:textId="5F97E93E" w:rsidTr="001208B0">
        <w:trPr>
          <w:trHeight w:val="364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5B4C9FB" w14:textId="299D435E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877A1DE" w14:textId="77777777" w:rsidR="00F35EBD" w:rsidRDefault="00F35EBD" w:rsidP="00F35EBD">
            <w:r>
              <w:t>Periodic Intensification of Routine Immunization (PIRI): Lessons learned and implications for action – 2009</w:t>
            </w:r>
          </w:p>
          <w:p w14:paraId="013088B7" w14:textId="5624BB84" w:rsidR="00F35EBD" w:rsidRPr="00747906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32" w:history="1">
              <w:r w:rsidR="00F35EBD" w:rsidRPr="009102FB">
                <w:rPr>
                  <w:rStyle w:val="Hyperlink"/>
                </w:rPr>
                <w:t>http://www.who.int/immunization/programmes_systems/policies_strategies/piri_020909.pdf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3DF978BF" w14:textId="5A3AA998" w:rsidR="00F35EBD" w:rsidRPr="00F3288E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269A0DEF" w14:textId="1789029D" w:rsidR="00F35EBD" w:rsidRPr="00F3288E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15EA47FB" w14:textId="77777777" w:rsidR="00F35EBD" w:rsidRPr="00F3288E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61DBD161" w14:textId="77777777" w:rsidR="00F35EBD" w:rsidRPr="00F3288E" w:rsidRDefault="00F35EBD" w:rsidP="00F35EBD">
            <w:pPr>
              <w:jc w:val="center"/>
            </w:pPr>
          </w:p>
        </w:tc>
      </w:tr>
      <w:tr w:rsidR="00F35EBD" w14:paraId="30279B1F" w14:textId="48FC589E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D677E6F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2432591" w14:textId="77777777" w:rsidR="00F35EBD" w:rsidRDefault="00F35EBD" w:rsidP="00F35EBD">
            <w:r>
              <w:t xml:space="preserve">Principles and considerations for adding a vaccine to a national immunization programme – 2014 </w:t>
            </w:r>
          </w:p>
          <w:p w14:paraId="2A475FA8" w14:textId="791E76EA" w:rsidR="00F35EBD" w:rsidRPr="008D4C48" w:rsidRDefault="000033EE" w:rsidP="00F35EBD">
            <w:pPr>
              <w:rPr>
                <w:sz w:val="21"/>
                <w:szCs w:val="21"/>
              </w:rPr>
            </w:pPr>
            <w:hyperlink r:id="rId133" w:history="1">
              <w:r w:rsidR="00F35EBD" w:rsidRPr="008D4C48">
                <w:rPr>
                  <w:rStyle w:val="Hyperlink"/>
                  <w:sz w:val="21"/>
                  <w:szCs w:val="21"/>
                </w:rPr>
                <w:t>http://www.who.int/immunization/programmes_systems/policies_strategies/vaccine_intro_resources/nvi_guidelines/en/</w:t>
              </w:r>
            </w:hyperlink>
            <w:r w:rsidR="00F35EBD" w:rsidRPr="008D4C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0F2D6AEE" w14:textId="20C4D909" w:rsidR="00F35EBD" w:rsidRPr="002D1F3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5C6BD718" w14:textId="3AC6E2A5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17B87EEF" w14:textId="178A1BA5" w:rsidR="00F35EBD" w:rsidRPr="008B2DE8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992" w:type="dxa"/>
          </w:tcPr>
          <w:p w14:paraId="1617A991" w14:textId="7777777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  <w:p w14:paraId="13E09233" w14:textId="1F437E34" w:rsidR="00F35EBD" w:rsidRPr="008B2DE8" w:rsidRDefault="00F35EBD" w:rsidP="00F35EBD">
            <w:pPr>
              <w:jc w:val="center"/>
            </w:pPr>
            <w:r>
              <w:t xml:space="preserve">(AR, CH, </w:t>
            </w:r>
            <w:r>
              <w:lastRenderedPageBreak/>
              <w:t>PT, RU)</w:t>
            </w:r>
          </w:p>
        </w:tc>
      </w:tr>
      <w:tr w:rsidR="00F35EBD" w14:paraId="1F13A1A5" w14:textId="1AA9A318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FB7BCD3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3EDBADE" w14:textId="77777777" w:rsidR="00F35EBD" w:rsidRDefault="00F35EBD" w:rsidP="00F35EBD">
            <w:r>
              <w:t>WHO position paper on reducing pain at the time of vaccination – September 2015</w:t>
            </w:r>
          </w:p>
          <w:p w14:paraId="18BDBE10" w14:textId="70736CED" w:rsidR="00F35EBD" w:rsidRDefault="000033EE" w:rsidP="00F35EBD">
            <w:hyperlink r:id="rId134" w:history="1">
              <w:r w:rsidR="00F35EBD" w:rsidRPr="00366317">
                <w:rPr>
                  <w:rStyle w:val="Hyperlink"/>
                </w:rPr>
                <w:t>http://www.who.int/wer/2015/wer9039.pdf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423136D1" w14:textId="1726C39A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7510C2F2" w14:textId="452A960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590DB852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8E292DA" w14:textId="77777777" w:rsidR="00F35EBD" w:rsidRPr="00755B9B" w:rsidRDefault="00F35EBD" w:rsidP="00F35EBD">
            <w:pPr>
              <w:jc w:val="center"/>
            </w:pPr>
          </w:p>
        </w:tc>
      </w:tr>
      <w:tr w:rsidR="00F35EBD" w14:paraId="35E19876" w14:textId="2728ABC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F2D07CA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D6FCA1C" w14:textId="77777777" w:rsidR="00F35EBD" w:rsidRPr="00B65184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5184">
              <w:rPr>
                <w:rFonts w:cstheme="minorHAnsi"/>
              </w:rPr>
              <w:t>WHO recommendations for routine immunization: summary tables</w:t>
            </w:r>
            <w:r>
              <w:rPr>
                <w:rFonts w:cstheme="minorHAnsi"/>
              </w:rPr>
              <w:t xml:space="preserve"> – updated August 2018</w:t>
            </w:r>
          </w:p>
          <w:p w14:paraId="077A85B5" w14:textId="03ADD6D9" w:rsidR="00F35EBD" w:rsidRDefault="000033EE" w:rsidP="00F35EBD">
            <w:hyperlink r:id="rId135" w:history="1">
              <w:r w:rsidR="00F35EBD" w:rsidRPr="00B65184">
                <w:rPr>
                  <w:rStyle w:val="Hyperlink"/>
                  <w:rFonts w:cstheme="minorHAnsi"/>
                </w:rPr>
                <w:t>http://www.who.int/immunization/policy/immunization_tables/en/</w:t>
              </w:r>
            </w:hyperlink>
            <w:r w:rsidR="00F35EBD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16FB2BDD" w14:textId="56F1DD2A" w:rsidR="00F35EBD" w:rsidRPr="00755B9B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067E49CB" w14:textId="29A6EF20" w:rsidR="00F35EBD" w:rsidRPr="00755B9B" w:rsidRDefault="00F35EBD" w:rsidP="00F35EBD">
            <w:r w:rsidRPr="00F3288E">
              <w:sym w:font="Wingdings" w:char="F0FC"/>
            </w:r>
          </w:p>
        </w:tc>
        <w:tc>
          <w:tcPr>
            <w:tcW w:w="709" w:type="dxa"/>
          </w:tcPr>
          <w:p w14:paraId="038EDBBC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E53EC5B" w14:textId="77777777" w:rsidR="00F35EBD" w:rsidRDefault="00F35EBD" w:rsidP="00F35EBD">
            <w:pPr>
              <w:jc w:val="center"/>
            </w:pPr>
          </w:p>
        </w:tc>
      </w:tr>
      <w:tr w:rsidR="00F35EBD" w14:paraId="0432668B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2F5E9E11" w14:textId="77777777" w:rsidR="00C96115" w:rsidRDefault="00C96115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Strategic Advisory Group of Experts [on immunization]</w:t>
            </w:r>
          </w:p>
          <w:p w14:paraId="4967D275" w14:textId="246F2182" w:rsidR="00F35EBD" w:rsidRDefault="00C96115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35EBD">
              <w:rPr>
                <w:b/>
                <w:bCs/>
              </w:rPr>
              <w:t>SAGE</w:t>
            </w:r>
            <w:r>
              <w:rPr>
                <w:b/>
                <w:bCs/>
              </w:rPr>
              <w:t>)</w:t>
            </w:r>
            <w:r w:rsidR="00F35EBD">
              <w:rPr>
                <w:b/>
                <w:bCs/>
              </w:rPr>
              <w:t xml:space="preserve"> meetings</w:t>
            </w:r>
          </w:p>
        </w:tc>
        <w:tc>
          <w:tcPr>
            <w:tcW w:w="5803" w:type="dxa"/>
          </w:tcPr>
          <w:p w14:paraId="583752D9" w14:textId="77777777" w:rsidR="00F35EBD" w:rsidRPr="00571AA9" w:rsidRDefault="00F35EBD" w:rsidP="00F35EBD">
            <w:r w:rsidRPr="00571AA9">
              <w:t>SAGE Meeting, April 2017 – conclusions and recommendations. WER, May 2017</w:t>
            </w:r>
          </w:p>
          <w:p w14:paraId="2F01A8E6" w14:textId="5D7223CD" w:rsidR="00F35EBD" w:rsidRPr="00077CCF" w:rsidRDefault="000033EE" w:rsidP="00F35EBD">
            <w:hyperlink r:id="rId136" w:history="1">
              <w:r w:rsidR="00F35EBD" w:rsidRPr="00571AA9">
                <w:rPr>
                  <w:rStyle w:val="Hyperlink"/>
                </w:rPr>
                <w:t>http://www.who.int/wer/2017/wer9222/en/</w:t>
              </w:r>
            </w:hyperlink>
          </w:p>
        </w:tc>
        <w:tc>
          <w:tcPr>
            <w:tcW w:w="567" w:type="dxa"/>
          </w:tcPr>
          <w:p w14:paraId="6DB94396" w14:textId="7ED4488F" w:rsidR="00F35EBD" w:rsidRPr="00755B9B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7762CEFE" w14:textId="30F09507" w:rsidR="00F35EBD" w:rsidRPr="00755B9B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24ABF012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3259783" w14:textId="77777777" w:rsidR="00F35EBD" w:rsidRPr="00755B9B" w:rsidRDefault="00F35EBD" w:rsidP="00F35EBD">
            <w:pPr>
              <w:jc w:val="center"/>
            </w:pPr>
          </w:p>
        </w:tc>
      </w:tr>
      <w:tr w:rsidR="00F35EBD" w14:paraId="016A7FDB" w14:textId="1C2D11F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C033028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333F5DE" w14:textId="05C6B607" w:rsidR="00F35EBD" w:rsidRPr="00571AA9" w:rsidRDefault="00F35EBD" w:rsidP="00F35EBD">
            <w:r w:rsidRPr="00571AA9">
              <w:t xml:space="preserve">SAGE Meeting, October 2017 – conclusions and recommendations. WER, December 2017 </w:t>
            </w:r>
            <w:hyperlink r:id="rId137" w:history="1">
              <w:r w:rsidRPr="00571AA9">
                <w:rPr>
                  <w:rStyle w:val="Hyperlink"/>
                </w:rPr>
                <w:t>http://apps.who.int/iris/bitstream/10665/259533/1/WER9248.pdf</w:t>
              </w:r>
            </w:hyperlink>
          </w:p>
        </w:tc>
        <w:tc>
          <w:tcPr>
            <w:tcW w:w="567" w:type="dxa"/>
          </w:tcPr>
          <w:p w14:paraId="5B6C2B40" w14:textId="7777777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5FC41BC7" w14:textId="7777777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52D81F20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8162FC8" w14:textId="77777777" w:rsidR="00F35EBD" w:rsidRPr="00755B9B" w:rsidRDefault="00F35EBD" w:rsidP="00F35EBD">
            <w:pPr>
              <w:jc w:val="center"/>
            </w:pPr>
          </w:p>
        </w:tc>
      </w:tr>
      <w:tr w:rsidR="00F35EBD" w14:paraId="59FF15BF" w14:textId="5633CE5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DB7B0E0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52341F8" w14:textId="77777777" w:rsidR="00F35EBD" w:rsidRPr="00571AA9" w:rsidRDefault="00F35EBD" w:rsidP="00F35EBD">
            <w:r w:rsidRPr="00571AA9">
              <w:t>SAGE Meeting, April 2018 – conclusions and recommendations. WER, June 2018</w:t>
            </w:r>
          </w:p>
          <w:p w14:paraId="3B0963AF" w14:textId="04A6959F" w:rsidR="00F35EBD" w:rsidRPr="00571AA9" w:rsidRDefault="000033EE" w:rsidP="00F35EBD">
            <w:hyperlink r:id="rId138" w:history="1">
              <w:r w:rsidR="00F35EBD" w:rsidRPr="00571AA9">
                <w:rPr>
                  <w:rStyle w:val="Hyperlink"/>
                </w:rPr>
                <w:t>http://apps.who.int/iris/bitstream/handle/10665/272782/WER9323.pdf</w:t>
              </w:r>
            </w:hyperlink>
          </w:p>
        </w:tc>
        <w:tc>
          <w:tcPr>
            <w:tcW w:w="567" w:type="dxa"/>
          </w:tcPr>
          <w:p w14:paraId="7241FB93" w14:textId="7777777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685D2FC9" w14:textId="77777777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4BF1DF62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C7FD2C6" w14:textId="77777777" w:rsidR="00F35EBD" w:rsidRPr="00755B9B" w:rsidRDefault="00F35EBD" w:rsidP="00F35EBD">
            <w:pPr>
              <w:jc w:val="center"/>
            </w:pPr>
          </w:p>
        </w:tc>
      </w:tr>
      <w:tr w:rsidR="00F35EBD" w14:paraId="271CEA96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8923282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7BAEB11" w14:textId="77777777" w:rsidR="00F35EBD" w:rsidRDefault="00F35EBD" w:rsidP="00F35EBD">
            <w:r w:rsidRPr="00571AA9">
              <w:t xml:space="preserve">SAGE Meeting, </w:t>
            </w:r>
            <w:r>
              <w:t>October</w:t>
            </w:r>
            <w:r w:rsidRPr="00571AA9">
              <w:t xml:space="preserve"> 2018 – conclusions and recommendations. WER</w:t>
            </w:r>
            <w:r>
              <w:t xml:space="preserve"> Dec 2018</w:t>
            </w:r>
          </w:p>
          <w:p w14:paraId="0BA8721B" w14:textId="27C46B08" w:rsidR="00F35EBD" w:rsidRPr="00571AA9" w:rsidRDefault="000033EE" w:rsidP="00F35EBD">
            <w:hyperlink r:id="rId139" w:history="1">
              <w:r w:rsidR="00F35EBD" w:rsidRPr="00BD5838">
                <w:rPr>
                  <w:rStyle w:val="Hyperlink"/>
                </w:rPr>
                <w:t>https://apps.who.int/iris/bitstream/handle/10665/276544/WER9349.pdf?ua=1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582E3738" w14:textId="6794BADE" w:rsidR="00F35EBD" w:rsidRPr="00755B9B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00094F24" w14:textId="4FD1D3B4" w:rsidR="00F35EBD" w:rsidRPr="00755B9B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002DCBDC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7F257BD" w14:textId="77777777" w:rsidR="00F35EBD" w:rsidRPr="00755B9B" w:rsidRDefault="00F35EBD" w:rsidP="00F35EBD">
            <w:pPr>
              <w:jc w:val="center"/>
            </w:pPr>
          </w:p>
        </w:tc>
      </w:tr>
      <w:tr w:rsidR="00F35EBD" w14:paraId="1F5D051F" w14:textId="6EC5B05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9F23786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39B3FE5" w14:textId="77777777" w:rsidR="00F35EBD" w:rsidRDefault="00F35EBD" w:rsidP="00F35EBD">
            <w:r w:rsidRPr="00077CCF">
              <w:t>SAGE Meeting</w:t>
            </w:r>
            <w:r>
              <w:t xml:space="preserve"> Reports</w:t>
            </w:r>
          </w:p>
          <w:p w14:paraId="2319B1AA" w14:textId="1B318DAC" w:rsidR="00F35EBD" w:rsidRPr="00571AA9" w:rsidRDefault="000033EE" w:rsidP="00F35EBD">
            <w:hyperlink r:id="rId140" w:history="1">
              <w:r w:rsidR="00F35EBD" w:rsidRPr="008F557C">
                <w:rPr>
                  <w:rStyle w:val="Hyperlink"/>
                </w:rPr>
                <w:t>http://www.who.int/immunization/policy/sage/en/</w:t>
              </w:r>
            </w:hyperlink>
          </w:p>
        </w:tc>
        <w:tc>
          <w:tcPr>
            <w:tcW w:w="567" w:type="dxa"/>
          </w:tcPr>
          <w:p w14:paraId="2BC18E04" w14:textId="5714D1E8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567" w:type="dxa"/>
          </w:tcPr>
          <w:p w14:paraId="3B71FF54" w14:textId="54C583A0" w:rsidR="00F35EBD" w:rsidRDefault="00F35EBD" w:rsidP="00F35EBD">
            <w:pPr>
              <w:jc w:val="center"/>
            </w:pPr>
            <w:r w:rsidRPr="00755B9B">
              <w:sym w:font="Wingdings" w:char="F0FC"/>
            </w:r>
          </w:p>
        </w:tc>
        <w:tc>
          <w:tcPr>
            <w:tcW w:w="709" w:type="dxa"/>
          </w:tcPr>
          <w:p w14:paraId="1E8F5642" w14:textId="77777777" w:rsidR="00F35EBD" w:rsidRPr="00755B9B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10C206D" w14:textId="77777777" w:rsidR="00F35EBD" w:rsidRPr="00755B9B" w:rsidRDefault="00F35EBD" w:rsidP="00F35EBD">
            <w:pPr>
              <w:jc w:val="center"/>
            </w:pPr>
          </w:p>
        </w:tc>
      </w:tr>
      <w:tr w:rsidR="00F35EBD" w14:paraId="316FF1BA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0A1C2444" w14:textId="644DD0A1" w:rsidR="00F35EBD" w:rsidRPr="004931EB" w:rsidRDefault="00F35EBD" w:rsidP="00F35EBD">
            <w:pPr>
              <w:rPr>
                <w:b/>
                <w:bCs/>
              </w:rPr>
            </w:pPr>
            <w:r w:rsidRPr="004931EB">
              <w:rPr>
                <w:b/>
                <w:bCs/>
              </w:rPr>
              <w:t>School-based &amp; life-course vaccination</w:t>
            </w:r>
          </w:p>
        </w:tc>
        <w:tc>
          <w:tcPr>
            <w:tcW w:w="5803" w:type="dxa"/>
          </w:tcPr>
          <w:p w14:paraId="2A1A5633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7906">
              <w:rPr>
                <w:rFonts w:cstheme="minorHAnsi"/>
              </w:rPr>
              <w:t>Considerations regarding consent</w:t>
            </w:r>
            <w:r>
              <w:rPr>
                <w:rFonts w:cstheme="minorHAnsi"/>
              </w:rPr>
              <w:t xml:space="preserve"> </w:t>
            </w:r>
            <w:r w:rsidRPr="00747906">
              <w:rPr>
                <w:rFonts w:cstheme="minorHAnsi"/>
              </w:rPr>
              <w:t>in vaccinating children and adolescents</w:t>
            </w:r>
            <w:r>
              <w:rPr>
                <w:rFonts w:cstheme="minorHAnsi"/>
              </w:rPr>
              <w:t xml:space="preserve"> </w:t>
            </w:r>
            <w:r>
              <w:t>–</w:t>
            </w:r>
            <w:r>
              <w:rPr>
                <w:rFonts w:cstheme="minorHAnsi"/>
              </w:rPr>
              <w:t>2014</w:t>
            </w:r>
          </w:p>
          <w:p w14:paraId="74A7F062" w14:textId="4F69A118" w:rsidR="00F35EBD" w:rsidRPr="00982FDF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1" w:history="1">
              <w:r w:rsidR="00F35EBD" w:rsidRPr="00366317">
                <w:rPr>
                  <w:rStyle w:val="Hyperlink"/>
                </w:rPr>
                <w:t>http://www.who.int/immunization/programmes_systems/policies_strategies/consent_note/en/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69BDDBD5" w14:textId="2255E2E6" w:rsidR="00F35EBD" w:rsidRPr="00D34685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33A75A83" w14:textId="53EE487A" w:rsidR="00F35EBD" w:rsidRPr="00D34685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36482F27" w14:textId="4B7F31EF" w:rsidR="00F35EBD" w:rsidRPr="00D34685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992" w:type="dxa"/>
          </w:tcPr>
          <w:p w14:paraId="7E278EEB" w14:textId="77777777" w:rsidR="00F35EBD" w:rsidRDefault="00F35EBD" w:rsidP="00F35EBD">
            <w:pPr>
              <w:jc w:val="center"/>
            </w:pPr>
            <w:r w:rsidRPr="00F3288E">
              <w:sym w:font="Wingdings" w:char="F0FC"/>
            </w:r>
          </w:p>
          <w:p w14:paraId="0A45C3A9" w14:textId="64C3BA19" w:rsidR="00F35EBD" w:rsidRPr="00D34685" w:rsidRDefault="00F35EBD" w:rsidP="00F35EBD">
            <w:pPr>
              <w:jc w:val="center"/>
            </w:pPr>
            <w:r>
              <w:t>(RU)</w:t>
            </w:r>
          </w:p>
        </w:tc>
      </w:tr>
      <w:tr w:rsidR="00F35EBD" w14:paraId="7CFABF14" w14:textId="3944CF70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C321514" w14:textId="346E3FDF" w:rsidR="00F35EBD" w:rsidRPr="004931EB" w:rsidDel="00660064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85F88F1" w14:textId="77777777" w:rsidR="00F35EBD" w:rsidRDefault="00F35EBD" w:rsidP="00F35EBD">
            <w:pPr>
              <w:autoSpaceDE w:val="0"/>
              <w:autoSpaceDN w:val="0"/>
              <w:adjustRightInd w:val="0"/>
            </w:pPr>
            <w:r w:rsidRPr="00982FDF">
              <w:rPr>
                <w:rFonts w:cstheme="minorHAnsi"/>
              </w:rPr>
              <w:t>Global Accelerated Action for the Health of Adolescents (AA-HA!): guidance to support country implementation</w:t>
            </w:r>
            <w:r>
              <w:rPr>
                <w:rFonts w:cstheme="minorHAnsi"/>
              </w:rPr>
              <w:t xml:space="preserve"> </w:t>
            </w:r>
            <w:r>
              <w:t xml:space="preserve"> – 2017</w:t>
            </w:r>
          </w:p>
          <w:p w14:paraId="741555F2" w14:textId="77777777" w:rsidR="00F35EBD" w:rsidRPr="00982FDF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2" w:history="1">
              <w:r w:rsidR="00F35EBD" w:rsidRPr="00340B7E">
                <w:rPr>
                  <w:rStyle w:val="Hyperlink"/>
                  <w:rFonts w:cstheme="minorHAnsi"/>
                </w:rPr>
                <w:t>http://www.who.int/maternal_child_adolescent/topics/adolescence/framework-accelerated-action/en/</w:t>
              </w:r>
            </w:hyperlink>
          </w:p>
        </w:tc>
        <w:tc>
          <w:tcPr>
            <w:tcW w:w="567" w:type="dxa"/>
          </w:tcPr>
          <w:p w14:paraId="718F214B" w14:textId="77777777" w:rsidR="00F35EBD" w:rsidRPr="00F3288E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1AFD282B" w14:textId="77777777" w:rsidR="00F35EBD" w:rsidRPr="00F3288E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4B51EBF2" w14:textId="5BC7002F" w:rsidR="00F35EBD" w:rsidRPr="00D34685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992" w:type="dxa"/>
          </w:tcPr>
          <w:p w14:paraId="269C4153" w14:textId="77777777" w:rsidR="00F35EBD" w:rsidRDefault="00F35EBD" w:rsidP="00F35EBD">
            <w:pPr>
              <w:jc w:val="center"/>
            </w:pPr>
            <w:r w:rsidRPr="00D34685">
              <w:sym w:font="Wingdings" w:char="F0FC"/>
            </w:r>
          </w:p>
          <w:p w14:paraId="1FD6CD5D" w14:textId="70A135CD" w:rsidR="00F35EBD" w:rsidRPr="00D34685" w:rsidRDefault="00F35EBD" w:rsidP="00F35EBD">
            <w:pPr>
              <w:jc w:val="center"/>
            </w:pPr>
            <w:r>
              <w:t>(PT)</w:t>
            </w:r>
          </w:p>
        </w:tc>
      </w:tr>
      <w:tr w:rsidR="00F35EBD" w14:paraId="57A5137E" w14:textId="0E911BD1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A814AB7" w14:textId="77777777" w:rsidR="00F35EBD" w:rsidRPr="00571DE6" w:rsidDel="00660064" w:rsidRDefault="00F35EBD" w:rsidP="00F35EBD">
            <w:pPr>
              <w:rPr>
                <w:b/>
                <w:bCs/>
                <w:highlight w:val="yellow"/>
              </w:rPr>
            </w:pPr>
          </w:p>
        </w:tc>
        <w:tc>
          <w:tcPr>
            <w:tcW w:w="5803" w:type="dxa"/>
          </w:tcPr>
          <w:p w14:paraId="0D1C306A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2FDF">
              <w:rPr>
                <w:rFonts w:cstheme="minorHAnsi"/>
              </w:rPr>
              <w:t>Global Strategy for Women’s, Chil</w:t>
            </w:r>
            <w:r>
              <w:rPr>
                <w:rFonts w:cstheme="minorHAnsi"/>
              </w:rPr>
              <w:t>dren’s &amp; Adolescents’ Health, 2016–2030</w:t>
            </w:r>
          </w:p>
          <w:p w14:paraId="0D7A157F" w14:textId="05E2E631" w:rsidR="00F35EBD" w:rsidRPr="008D4C4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FF" w:themeColor="hyperlink"/>
                <w:u w:val="single"/>
              </w:rPr>
            </w:pPr>
            <w:hyperlink r:id="rId143" w:history="1">
              <w:r w:rsidR="00F35EBD" w:rsidRPr="001506D6">
                <w:rPr>
                  <w:rStyle w:val="Hyperlink"/>
                  <w:rFonts w:cstheme="minorHAnsi"/>
                </w:rPr>
                <w:t>https://www.who.int/life-course/publications/global-strategy-2016-2030/en/</w:t>
              </w:r>
            </w:hyperlink>
            <w:r w:rsidR="00F35EBD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1F976B73" w14:textId="30D7B55B" w:rsidR="00F35EBD" w:rsidRPr="00F3288E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567" w:type="dxa"/>
          </w:tcPr>
          <w:p w14:paraId="0F01EB1B" w14:textId="5E5534FB" w:rsidR="00F35EBD" w:rsidRPr="00F3288E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709" w:type="dxa"/>
          </w:tcPr>
          <w:p w14:paraId="3964C6AF" w14:textId="05DE619F" w:rsidR="00F35EBD" w:rsidRPr="00F3288E" w:rsidRDefault="00F35EBD" w:rsidP="00F35EBD">
            <w:pPr>
              <w:jc w:val="center"/>
            </w:pPr>
            <w:r w:rsidRPr="00D34685">
              <w:sym w:font="Wingdings" w:char="F0FC"/>
            </w:r>
          </w:p>
        </w:tc>
        <w:tc>
          <w:tcPr>
            <w:tcW w:w="992" w:type="dxa"/>
          </w:tcPr>
          <w:p w14:paraId="3F53BB79" w14:textId="77777777" w:rsidR="00F35EBD" w:rsidRDefault="00F35EBD" w:rsidP="00F35EBD">
            <w:pPr>
              <w:jc w:val="center"/>
            </w:pPr>
            <w:r w:rsidRPr="00D34685">
              <w:sym w:font="Wingdings" w:char="F0FC"/>
            </w:r>
          </w:p>
          <w:p w14:paraId="6FE4C8C9" w14:textId="48078DF5" w:rsidR="00F35EBD" w:rsidRPr="00F3288E" w:rsidRDefault="00F35EBD" w:rsidP="00F35EBD">
            <w:pPr>
              <w:jc w:val="center"/>
            </w:pPr>
            <w:r>
              <w:t>(CH, RU)</w:t>
            </w:r>
          </w:p>
        </w:tc>
      </w:tr>
      <w:tr w:rsidR="00F35EBD" w14:paraId="46BB5112" w14:textId="31492A0E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2223C2D7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0F6685A" w14:textId="77777777" w:rsidR="00F35EBD" w:rsidRDefault="00F35EBD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Vaccination Readiness Assessment Tool </w:t>
            </w:r>
            <w:r>
              <w:t>– 2013</w:t>
            </w:r>
          </w:p>
          <w:p w14:paraId="180E3205" w14:textId="77777777" w:rsidR="00F35EBD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4" w:history="1">
              <w:r w:rsidR="00F35EBD" w:rsidRPr="00366317">
                <w:rPr>
                  <w:rStyle w:val="Hyperlink"/>
                  <w:rFonts w:cstheme="minorHAnsi"/>
                </w:rPr>
                <w:t>http://www.who.int/immunization/programmes_systems/policies_strategies/school_assessment_tool/en/</w:t>
              </w:r>
            </w:hyperlink>
            <w:r w:rsidR="00F35EBD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73A19DD0" w14:textId="77777777" w:rsidR="00F35EBD" w:rsidRPr="00F3288E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567" w:type="dxa"/>
          </w:tcPr>
          <w:p w14:paraId="1A303704" w14:textId="29D4C951" w:rsidR="00F35EBD" w:rsidRPr="00F3288E" w:rsidRDefault="00F35EBD" w:rsidP="00F35EBD">
            <w:pPr>
              <w:jc w:val="center"/>
            </w:pPr>
            <w:r w:rsidRPr="00F3288E">
              <w:sym w:font="Wingdings" w:char="F0FC"/>
            </w:r>
          </w:p>
        </w:tc>
        <w:tc>
          <w:tcPr>
            <w:tcW w:w="709" w:type="dxa"/>
          </w:tcPr>
          <w:p w14:paraId="20627583" w14:textId="77777777" w:rsidR="00F35EBD" w:rsidRPr="00F3288E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EDF2B7C" w14:textId="77777777" w:rsidR="00F35EBD" w:rsidRPr="00F3288E" w:rsidRDefault="00F35EBD" w:rsidP="00F35EBD">
            <w:pPr>
              <w:jc w:val="center"/>
            </w:pPr>
          </w:p>
        </w:tc>
      </w:tr>
      <w:tr w:rsidR="00F35EBD" w14:paraId="1EAFEB60" w14:textId="32940A11" w:rsidTr="001208B0">
        <w:tc>
          <w:tcPr>
            <w:tcW w:w="1980" w:type="dxa"/>
            <w:shd w:val="clear" w:color="auto" w:fill="DBE5F1" w:themeFill="accent1" w:themeFillTint="33"/>
          </w:tcPr>
          <w:p w14:paraId="4E9A344D" w14:textId="77777777" w:rsidR="00F35EBD" w:rsidRPr="006C569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Second Year of Life (2YL)</w:t>
            </w:r>
          </w:p>
        </w:tc>
        <w:tc>
          <w:tcPr>
            <w:tcW w:w="5803" w:type="dxa"/>
          </w:tcPr>
          <w:p w14:paraId="0CD5571A" w14:textId="77777777" w:rsidR="00F35EBD" w:rsidRDefault="00F35EBD" w:rsidP="00F35EBD">
            <w:r w:rsidRPr="00463ED8">
              <w:t>Establishing and strengthening immunization in the second year of life</w:t>
            </w:r>
            <w:r>
              <w:t xml:space="preserve"> – 2018 </w:t>
            </w:r>
          </w:p>
          <w:p w14:paraId="639AE0E1" w14:textId="2776D6EE" w:rsidR="00F35EBD" w:rsidRDefault="000033EE" w:rsidP="00F35EBD">
            <w:hyperlink r:id="rId145" w:history="1">
              <w:r w:rsidR="00F35EBD" w:rsidRPr="009A1AFC">
                <w:rPr>
                  <w:rStyle w:val="Hyperlink"/>
                </w:rPr>
                <w:t>http://www.who.int/immunization/documents/WHO_IVB_ISBN9789241513678/en/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47B20C1A" w14:textId="77777777" w:rsidR="00F35EBD" w:rsidRPr="00755B9B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14871EA9" w14:textId="77777777" w:rsidR="00F35EBD" w:rsidRPr="00755B9B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2E319849" w14:textId="77777777" w:rsidR="00F35EBD" w:rsidRPr="00B06064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452F5BB" w14:textId="0969AC93" w:rsidR="00F35EBD" w:rsidRPr="00B06064" w:rsidRDefault="00F35EBD" w:rsidP="00F35EBD">
            <w:pPr>
              <w:jc w:val="center"/>
            </w:pPr>
            <w:r w:rsidRPr="00B06064">
              <w:sym w:font="Wingdings" w:char="F0FC"/>
            </w:r>
            <w:r>
              <w:t xml:space="preserve"> (PT)</w:t>
            </w:r>
          </w:p>
        </w:tc>
      </w:tr>
      <w:tr w:rsidR="00F35EBD" w14:paraId="459D5E86" w14:textId="77777777" w:rsidTr="001208B0">
        <w:tc>
          <w:tcPr>
            <w:tcW w:w="1980" w:type="dxa"/>
            <w:vMerge w:val="restart"/>
            <w:shd w:val="clear" w:color="auto" w:fill="DBE5F1" w:themeFill="accent1" w:themeFillTint="33"/>
          </w:tcPr>
          <w:p w14:paraId="5E3E90D8" w14:textId="77777777" w:rsidR="00F35EBD" w:rsidRPr="006C569D" w:rsidRDefault="00F35EBD" w:rsidP="00F35EBD">
            <w:pPr>
              <w:rPr>
                <w:b/>
                <w:bCs/>
              </w:rPr>
            </w:pPr>
            <w:r>
              <w:rPr>
                <w:b/>
                <w:bCs/>
              </w:rPr>
              <w:t>Supply chain and l</w:t>
            </w:r>
            <w:r w:rsidRPr="006C569D">
              <w:rPr>
                <w:b/>
                <w:bCs/>
              </w:rPr>
              <w:t xml:space="preserve">ogistics </w:t>
            </w:r>
          </w:p>
          <w:p w14:paraId="6683E34A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3305BE4" w14:textId="77777777" w:rsidR="00F35EBD" w:rsidRPr="008D4C48" w:rsidRDefault="00F35EBD" w:rsidP="00F35EBD">
            <w:pPr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 xml:space="preserve">Achieving immunization targets with the comprehensive effective vaccine management (EVM) framework – 2016 </w:t>
            </w:r>
          </w:p>
          <w:p w14:paraId="6CB36E17" w14:textId="21422FEB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46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http://www.who.int/immunization/documents/general/WHO_IVB_16.09</w:t>
              </w:r>
            </w:hyperlink>
          </w:p>
        </w:tc>
        <w:tc>
          <w:tcPr>
            <w:tcW w:w="567" w:type="dxa"/>
          </w:tcPr>
          <w:p w14:paraId="3A934AE3" w14:textId="0335080B" w:rsidR="00F35EBD" w:rsidRPr="00B06064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FACBAE9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608B4B51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AD557FD" w14:textId="77777777" w:rsidR="00F35EBD" w:rsidRDefault="00F35EBD" w:rsidP="00F35EBD">
            <w:pPr>
              <w:jc w:val="center"/>
            </w:pPr>
          </w:p>
        </w:tc>
      </w:tr>
      <w:tr w:rsidR="00F35EBD" w14:paraId="5EEA0C41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1401DCF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440FB74" w14:textId="77777777" w:rsidR="00F35EBD" w:rsidRDefault="00F35EBD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Cold room temperature mapping studies – June 2018</w:t>
            </w:r>
          </w:p>
          <w:p w14:paraId="53C473F3" w14:textId="7BFB801B" w:rsidR="00F35EBD" w:rsidRPr="00993594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hyperlink r:id="rId147" w:history="1">
              <w:r w:rsidR="00F35EBD" w:rsidRPr="009102FB">
                <w:rPr>
                  <w:rStyle w:val="Hyperlink"/>
                  <w:rFonts w:ascii="Calibri" w:hAnsi="Calibri" w:cs="Calibri"/>
                  <w:b w:val="0"/>
                  <w:bCs w:val="0"/>
                  <w:kern w:val="0"/>
                  <w:sz w:val="22"/>
                  <w:szCs w:val="22"/>
                </w:rPr>
                <w:t>http://www.who.int/immunization/documents/WHO_IVB_18.05/en/</w:t>
              </w:r>
            </w:hyperlink>
            <w:r w:rsidR="00F35EBD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2A124BE" w14:textId="7A6E8C75" w:rsidR="00F35EBD" w:rsidRPr="00B06064" w:rsidRDefault="00F35EBD" w:rsidP="00F35EBD">
            <w:pPr>
              <w:jc w:val="center"/>
            </w:pPr>
            <w:r w:rsidRPr="001940D5">
              <w:sym w:font="Wingdings" w:char="F0FC"/>
            </w:r>
          </w:p>
        </w:tc>
        <w:tc>
          <w:tcPr>
            <w:tcW w:w="567" w:type="dxa"/>
          </w:tcPr>
          <w:p w14:paraId="6B0B6357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EEEE409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DAF089C" w14:textId="77777777" w:rsidR="00F35EBD" w:rsidRDefault="00F35EBD" w:rsidP="00F35EBD">
            <w:pPr>
              <w:jc w:val="center"/>
            </w:pPr>
          </w:p>
        </w:tc>
      </w:tr>
      <w:tr w:rsidR="00F35EBD" w14:paraId="0B1EB0DD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3E513AC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FD7049B" w14:textId="77777777" w:rsidR="00F35EBD" w:rsidRDefault="00F35EBD" w:rsidP="00F35EBD">
            <w:r>
              <w:t xml:space="preserve">EVM Global Data Analysis 2009-2016 - updated Nov 2017 </w:t>
            </w:r>
          </w:p>
          <w:p w14:paraId="16308335" w14:textId="26D894BD" w:rsidR="00F35EBD" w:rsidRPr="00993594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hyperlink r:id="rId148" w:history="1">
              <w:r w:rsidR="00F35EBD" w:rsidRPr="00935282">
                <w:rPr>
                  <w:rStyle w:val="Hyperlink"/>
                  <w:rFonts w:ascii="Calibri" w:hAnsi="Calibri" w:cs="Calibri"/>
                  <w:b w:val="0"/>
                  <w:bCs w:val="0"/>
                  <w:kern w:val="0"/>
                  <w:sz w:val="22"/>
                  <w:szCs w:val="22"/>
                </w:rPr>
                <w:t>http://www.who.int/immunization/programmes_systems/supply_chain/evm/en/index4.html</w:t>
              </w:r>
            </w:hyperlink>
          </w:p>
        </w:tc>
        <w:tc>
          <w:tcPr>
            <w:tcW w:w="567" w:type="dxa"/>
          </w:tcPr>
          <w:p w14:paraId="5E2633F0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7AA3540D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66DC7D11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3B6E93E" w14:textId="77777777" w:rsidR="00F35EBD" w:rsidRDefault="00F35EBD" w:rsidP="00F35EBD">
            <w:pPr>
              <w:jc w:val="center"/>
            </w:pPr>
          </w:p>
        </w:tc>
      </w:tr>
      <w:tr w:rsidR="00F35EBD" w:rsidRPr="007333BC" w14:paraId="7960D361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373D0BF" w14:textId="77777777" w:rsidR="00F35EBD" w:rsidRPr="008D4C48" w:rsidRDefault="00F35EBD" w:rsidP="00F35EB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3" w:type="dxa"/>
          </w:tcPr>
          <w:p w14:paraId="7ADF771C" w14:textId="77777777" w:rsidR="00F35EBD" w:rsidRPr="008D4C48" w:rsidRDefault="00F35EBD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D4C48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Guidance Note: How to Develop a Continuous Improvement Plan (cIP) – June 2018</w:t>
            </w:r>
          </w:p>
          <w:p w14:paraId="7D1C0DA5" w14:textId="69E9559F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49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http://www.who.int/immunization/documents/WHO_IVB_18.10/en/</w:t>
              </w:r>
            </w:hyperlink>
          </w:p>
        </w:tc>
        <w:tc>
          <w:tcPr>
            <w:tcW w:w="567" w:type="dxa"/>
          </w:tcPr>
          <w:p w14:paraId="3844601D" w14:textId="378696B2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3228050A" w14:textId="7B50ECCE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44561591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58639B6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5EBD" w14:paraId="65011027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D2E901B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84536B9" w14:textId="77777777" w:rsidR="00F35EBD" w:rsidRPr="008D4C48" w:rsidRDefault="00F35EBD" w:rsidP="00F35EBD">
            <w:pPr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 xml:space="preserve">Immunization supply chain and logistics - A neglected but essential system for national immunization programmes. A Call-to-Action. – 2014 </w:t>
            </w:r>
          </w:p>
          <w:p w14:paraId="2E5B5EB6" w14:textId="22513F22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0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http://www.who.int/immunization/documents/WHO_IVB_14.05/en/</w:t>
              </w:r>
            </w:hyperlink>
            <w:r w:rsidR="00F35EBD" w:rsidRPr="008D4C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24D2C2F" w14:textId="21EFD2B8" w:rsidR="00F35EBD" w:rsidRPr="00B06064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65A4C629" w14:textId="0873AEBE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7D5310D9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6BA52A2" w14:textId="77777777" w:rsidR="00F35EBD" w:rsidRDefault="00F35EBD" w:rsidP="00F35EBD">
            <w:pPr>
              <w:jc w:val="center"/>
            </w:pPr>
          </w:p>
        </w:tc>
      </w:tr>
      <w:tr w:rsidR="00F35EBD" w:rsidRPr="007333BC" w14:paraId="3FE4395F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74D59962" w14:textId="77777777" w:rsidR="00F35EBD" w:rsidRPr="008D4C48" w:rsidRDefault="00F35EBD" w:rsidP="00F35EB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3" w:type="dxa"/>
          </w:tcPr>
          <w:p w14:paraId="266ADD99" w14:textId="77777777" w:rsidR="00F35EBD" w:rsidRPr="008D4C48" w:rsidRDefault="00F35EBD" w:rsidP="00F35EBD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>Off-label use of vaccines (publication 2017)</w:t>
            </w:r>
          </w:p>
          <w:p w14:paraId="416A300D" w14:textId="6CC40AA6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1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https://www.sciencedirect.com/science/article/pii/S0264410X17302694</w:t>
              </w:r>
            </w:hyperlink>
            <w:r w:rsidR="00F35EBD" w:rsidRPr="008D4C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21C2287C" w14:textId="37D97ADD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3097D4A5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BC58F3D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514F411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5EBD" w:rsidRPr="007333BC" w14:paraId="6F01286F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69FB753" w14:textId="77777777" w:rsidR="00F35EBD" w:rsidRPr="008D4C48" w:rsidRDefault="00F35EBD" w:rsidP="00F35EB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3" w:type="dxa"/>
          </w:tcPr>
          <w:p w14:paraId="039E16EF" w14:textId="77777777" w:rsidR="00F35EBD" w:rsidRPr="008D4C48" w:rsidRDefault="00F35EBD" w:rsidP="00F35EBD">
            <w:pPr>
              <w:rPr>
                <w:rFonts w:asciiTheme="minorHAnsi" w:hAnsiTheme="minorHAnsi" w:cstheme="minorHAnsi"/>
                <w:lang w:val="en-GB"/>
              </w:rPr>
            </w:pPr>
            <w:r w:rsidRPr="008D4C48">
              <w:rPr>
                <w:rFonts w:asciiTheme="minorHAnsi" w:hAnsiTheme="minorHAnsi" w:cstheme="minorHAnsi"/>
                <w:lang w:val="en-GB"/>
              </w:rPr>
              <w:t>Perception of health workers on the use of remote temperature monitoring systems – June 2018</w:t>
            </w:r>
          </w:p>
          <w:p w14:paraId="3848AF0A" w14:textId="62E29003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2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http://www.who.int/immunization/documents/WHO_IVB_18.03/en/</w:t>
              </w:r>
            </w:hyperlink>
            <w:r w:rsidR="00F35EBD" w:rsidRPr="008D4C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576FDBD6" w14:textId="28BB9DFB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79518C56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81B926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3A8D506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5EBD" w14:paraId="247D4E03" w14:textId="7777777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6F0A845F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0A86653" w14:textId="77777777" w:rsidR="00F35EBD" w:rsidRDefault="00F35EBD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Perception of health workers on the use of 30-day temperature recorders – June 2018 </w:t>
            </w:r>
          </w:p>
          <w:p w14:paraId="01851B24" w14:textId="176A4437" w:rsidR="00F35EBD" w:rsidRPr="00993594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hyperlink r:id="rId153" w:history="1">
              <w:r w:rsidR="00F35EBD" w:rsidRPr="009102FB">
                <w:rPr>
                  <w:rStyle w:val="Hyperlink"/>
                  <w:rFonts w:ascii="Calibri" w:hAnsi="Calibri" w:cs="Calibri"/>
                  <w:b w:val="0"/>
                  <w:bCs w:val="0"/>
                  <w:kern w:val="0"/>
                  <w:sz w:val="22"/>
                  <w:szCs w:val="22"/>
                </w:rPr>
                <w:t>http://www.who.int/immunization/documents/WHO_IVB_18.02/en/</w:t>
              </w:r>
            </w:hyperlink>
            <w:r w:rsidR="00F35EBD"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6A6ED379" w14:textId="62C79F16" w:rsidR="00F35EBD" w:rsidRPr="00B06064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8B3A6EB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5F176221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F1C873F" w14:textId="77777777" w:rsidR="00F35EBD" w:rsidRDefault="00F35EBD" w:rsidP="00F35EBD">
            <w:pPr>
              <w:jc w:val="center"/>
            </w:pPr>
          </w:p>
        </w:tc>
      </w:tr>
      <w:tr w:rsidR="00F35EBD" w14:paraId="71BDEA4F" w14:textId="2DA9F2A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47B6E526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DCA9011" w14:textId="77777777" w:rsidR="00F35EBD" w:rsidRDefault="00F35EBD" w:rsidP="00F35EBD">
            <w:r>
              <w:t>Solar direct-drive vaccine refrigerators and freezers – March 2017</w:t>
            </w:r>
          </w:p>
          <w:p w14:paraId="65119660" w14:textId="13E6CB59" w:rsidR="00F35EBD" w:rsidRDefault="000033EE" w:rsidP="00F35EBD">
            <w:hyperlink r:id="rId154" w:history="1">
              <w:r w:rsidR="00F35EBD" w:rsidRPr="00935282">
                <w:rPr>
                  <w:rStyle w:val="Hyperlink"/>
                </w:rPr>
                <w:t>http://www.who.int/immunization/documents/general/WHO_IVB_17.01</w:t>
              </w:r>
            </w:hyperlink>
          </w:p>
        </w:tc>
        <w:tc>
          <w:tcPr>
            <w:tcW w:w="567" w:type="dxa"/>
          </w:tcPr>
          <w:p w14:paraId="6EC2C953" w14:textId="1813E2D0" w:rsidR="00F35EBD" w:rsidRPr="00FB433E" w:rsidRDefault="00F35EBD" w:rsidP="00F35EBD">
            <w:pPr>
              <w:jc w:val="center"/>
            </w:pPr>
            <w:r w:rsidRPr="001940D5">
              <w:sym w:font="Wingdings" w:char="F0FC"/>
            </w:r>
          </w:p>
        </w:tc>
        <w:tc>
          <w:tcPr>
            <w:tcW w:w="567" w:type="dxa"/>
          </w:tcPr>
          <w:p w14:paraId="41B256EF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41B8B990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6BCFDED7" w14:textId="77777777" w:rsidR="00F35EBD" w:rsidRDefault="00F35EBD" w:rsidP="00F35EBD">
            <w:pPr>
              <w:jc w:val="center"/>
            </w:pPr>
          </w:p>
        </w:tc>
      </w:tr>
      <w:tr w:rsidR="00F35EBD" w14:paraId="0086441F" w14:textId="20A4D1F2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1DD2D096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B974A72" w14:textId="77777777" w:rsidR="00F35EBD" w:rsidRDefault="00F35EBD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  <w:t>System design approach to improve the immunization supply chain – June 2018</w:t>
            </w:r>
          </w:p>
          <w:p w14:paraId="71547B61" w14:textId="5D739153" w:rsidR="00F35EBD" w:rsidRDefault="000033EE" w:rsidP="00F35EBD">
            <w:hyperlink r:id="rId155" w:history="1">
              <w:r w:rsidR="00F35EBD" w:rsidRPr="009102FB">
                <w:rPr>
                  <w:rStyle w:val="Hyperlink"/>
                </w:rPr>
                <w:t>http://www.who.int/immunization/documents/WHO_IVB_18.01/en/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510E299B" w14:textId="359B09CD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275EF268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1624CE38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6E1703DB" w14:textId="77777777" w:rsidR="00F35EBD" w:rsidRDefault="00F35EBD" w:rsidP="00F35EBD">
            <w:pPr>
              <w:jc w:val="center"/>
            </w:pPr>
          </w:p>
        </w:tc>
      </w:tr>
      <w:tr w:rsidR="00F35EBD" w14:paraId="281C4562" w14:textId="36B32675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EF1DCDD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04FAB29" w14:textId="77777777" w:rsidR="00F35EBD" w:rsidRDefault="00F35EBD" w:rsidP="00F35EBD">
            <w:r>
              <w:t>Technet-21: a technical network for strengthening immunization services</w:t>
            </w:r>
          </w:p>
          <w:p w14:paraId="0FA0F1E0" w14:textId="261CBFAC" w:rsidR="00F35EBD" w:rsidRPr="00935282" w:rsidRDefault="000033EE" w:rsidP="00F35EBD">
            <w:pPr>
              <w:rPr>
                <w:bCs/>
              </w:rPr>
            </w:pPr>
            <w:hyperlink r:id="rId156" w:history="1">
              <w:r w:rsidR="00F35EBD" w:rsidRPr="0055197C">
                <w:rPr>
                  <w:rStyle w:val="Hyperlink"/>
                </w:rPr>
                <w:t>http://www.technet-21.org/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2C6BCD82" w14:textId="37F1EDE5" w:rsidR="00F35EBD" w:rsidRPr="001940D5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3EB7B15E" w14:textId="4BA423AD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628246A3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11D72B40" w14:textId="77777777" w:rsidR="00F35EBD" w:rsidRDefault="00F35EBD" w:rsidP="00F35EBD">
            <w:pPr>
              <w:jc w:val="center"/>
            </w:pPr>
          </w:p>
        </w:tc>
      </w:tr>
      <w:tr w:rsidR="00F35EBD" w14:paraId="2CA79E67" w14:textId="06A2FA70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F9E7919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6BD1402" w14:textId="77777777" w:rsidR="00F35EBD" w:rsidRPr="008D4C48" w:rsidRDefault="00F35EBD" w:rsidP="00F35EBD">
            <w:pPr>
              <w:rPr>
                <w:rFonts w:asciiTheme="minorHAnsi" w:hAnsiTheme="minorHAnsi" w:cstheme="minorHAnsi"/>
                <w:lang w:val="en-GB"/>
              </w:rPr>
            </w:pPr>
            <w:r w:rsidRPr="008D4C48">
              <w:rPr>
                <w:rFonts w:asciiTheme="minorHAnsi" w:hAnsiTheme="minorHAnsi" w:cstheme="minorHAnsi"/>
                <w:lang w:val="en-GB"/>
              </w:rPr>
              <w:t>Temperature monitoring study: a fully documented process to detect weaknesses in the supply chain – June 2018</w:t>
            </w:r>
          </w:p>
          <w:p w14:paraId="404A2B40" w14:textId="206ECEEE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7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http://www.who.int/immunization/documents/WHO_IVB_18.04/en/</w:t>
              </w:r>
            </w:hyperlink>
            <w:r w:rsidR="00F35EBD" w:rsidRPr="008D4C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86A1D93" w14:textId="56053DAD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19FD7CC0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156DD88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56E5967" w14:textId="77777777" w:rsidR="00F35EBD" w:rsidRPr="008D4C48" w:rsidRDefault="00F35EBD" w:rsidP="00F35E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5EBD" w14:paraId="1ECF3EAE" w14:textId="65689F87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3574A84A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86E7774" w14:textId="77777777" w:rsidR="00F35EBD" w:rsidRPr="008D4C48" w:rsidRDefault="00F35EBD" w:rsidP="00F35EBD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>WHO guidance note: Vaccine diluents (2015 revision)</w:t>
            </w:r>
          </w:p>
          <w:p w14:paraId="707F69DC" w14:textId="535F4407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8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http://www.who.int/immunization/documents/who_ivb_15.08/en/</w:t>
              </w:r>
            </w:hyperlink>
          </w:p>
        </w:tc>
        <w:tc>
          <w:tcPr>
            <w:tcW w:w="567" w:type="dxa"/>
          </w:tcPr>
          <w:p w14:paraId="630D1508" w14:textId="08C1AEC4" w:rsidR="00F35EBD" w:rsidRPr="00B06064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07ECB458" w14:textId="6276F5A4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37442B2E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79BCF972" w14:textId="77777777" w:rsidR="00F35EBD" w:rsidRDefault="00F35EBD" w:rsidP="00F35EBD">
            <w:pPr>
              <w:jc w:val="center"/>
            </w:pPr>
          </w:p>
        </w:tc>
      </w:tr>
      <w:tr w:rsidR="00F35EBD" w14:paraId="4DDBD062" w14:textId="61BA90D5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0FA46138" w14:textId="77777777" w:rsidR="00F35EB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1DA8283" w14:textId="77777777" w:rsidR="00F35EBD" w:rsidRPr="008D4C48" w:rsidRDefault="00F35EBD" w:rsidP="00F35E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4C48">
              <w:rPr>
                <w:rFonts w:asciiTheme="minorHAnsi" w:hAnsiTheme="minorHAnsi" w:cstheme="minorHAnsi"/>
              </w:rPr>
              <w:t>WHO Policy Statement: Multi-dose Vial Policy (MDVP) (2014 revision)</w:t>
            </w:r>
          </w:p>
          <w:p w14:paraId="1920091B" w14:textId="1A6D06AB" w:rsidR="00F35EBD" w:rsidRPr="008D4C48" w:rsidRDefault="000033EE" w:rsidP="00F35EBD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hyperlink r:id="rId159" w:history="1">
              <w:r w:rsidR="00F35EBD" w:rsidRPr="008D4C4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http://www.who.int/immunization/documents/general/WHO_IVB_14.07/en</w:t>
              </w:r>
            </w:hyperlink>
          </w:p>
        </w:tc>
        <w:tc>
          <w:tcPr>
            <w:tcW w:w="567" w:type="dxa"/>
          </w:tcPr>
          <w:p w14:paraId="7D0A1298" w14:textId="01143C54" w:rsidR="00F35EBD" w:rsidRPr="001940D5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06783D7E" w14:textId="005B1DB7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2A1A9AAD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4D53367C" w14:textId="77777777" w:rsidR="00F35EBD" w:rsidRDefault="00F35EBD" w:rsidP="00F35EBD">
            <w:pPr>
              <w:jc w:val="center"/>
            </w:pPr>
          </w:p>
        </w:tc>
      </w:tr>
      <w:tr w:rsidR="00F35EBD" w14:paraId="54CF2130" w14:textId="2C47C44F" w:rsidTr="001208B0">
        <w:tc>
          <w:tcPr>
            <w:tcW w:w="1980" w:type="dxa"/>
            <w:vMerge/>
            <w:shd w:val="clear" w:color="auto" w:fill="DBE5F1" w:themeFill="accent1" w:themeFillTint="33"/>
          </w:tcPr>
          <w:p w14:paraId="53D0A09A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5AE0ED6" w14:textId="77777777" w:rsidR="00F35EBD" w:rsidRPr="00571AA9" w:rsidRDefault="00F35EBD" w:rsidP="00F35EBD">
            <w:r w:rsidRPr="00571AA9">
              <w:t>WHO Vaccine Management Handbook Modules – 2017</w:t>
            </w:r>
          </w:p>
          <w:p w14:paraId="017BE7E3" w14:textId="77777777" w:rsidR="00F35EBD" w:rsidRPr="00571AA9" w:rsidRDefault="000033EE" w:rsidP="00F35EBD">
            <w:hyperlink r:id="rId160" w:history="1">
              <w:r w:rsidR="00F35EBD" w:rsidRPr="00571AA9">
                <w:rPr>
                  <w:rStyle w:val="Hyperlink"/>
                </w:rPr>
                <w:t>http://www.who.int/immunization/programmes_systems/supply_chain/evm/en/index5.html</w:t>
              </w:r>
            </w:hyperlink>
            <w:r w:rsidR="00F35EBD" w:rsidRPr="00571AA9">
              <w:t xml:space="preserve"> </w:t>
            </w:r>
          </w:p>
          <w:p w14:paraId="097B8F2A" w14:textId="77777777" w:rsidR="00F35EBD" w:rsidRPr="00571AA9" w:rsidRDefault="000033EE" w:rsidP="00F35EBD">
            <w:hyperlink r:id="rId161" w:history="1">
              <w:r w:rsidR="00F35EBD" w:rsidRPr="00571AA9">
                <w:rPr>
                  <w:rStyle w:val="Hyperlink"/>
                </w:rPr>
                <w:t>EVM Standard Operating Procedure</w:t>
              </w:r>
            </w:hyperlink>
          </w:p>
          <w:p w14:paraId="642FEB5D" w14:textId="77777777" w:rsidR="00F35EBD" w:rsidRPr="00571AA9" w:rsidRDefault="000033EE" w:rsidP="00F35EBD">
            <w:hyperlink r:id="rId162" w:history="1">
              <w:r w:rsidR="00F35EBD" w:rsidRPr="00571AA9">
                <w:rPr>
                  <w:rStyle w:val="Hyperlink"/>
                </w:rPr>
                <w:t>EVM assessment tools and user guides</w:t>
              </w:r>
            </w:hyperlink>
          </w:p>
        </w:tc>
        <w:tc>
          <w:tcPr>
            <w:tcW w:w="567" w:type="dxa"/>
          </w:tcPr>
          <w:p w14:paraId="1D654177" w14:textId="77777777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508D38F6" w14:textId="77777777" w:rsidR="00F35EBD" w:rsidRDefault="00F35EBD" w:rsidP="00F35EBD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76709945" w14:textId="77777777" w:rsidR="00F35EBD" w:rsidRPr="004F0B6C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842DF4B" w14:textId="77777777" w:rsidR="00F35EBD" w:rsidRPr="004F0B6C" w:rsidRDefault="00F35EBD" w:rsidP="00F35EBD">
            <w:pPr>
              <w:jc w:val="center"/>
            </w:pPr>
          </w:p>
        </w:tc>
      </w:tr>
      <w:tr w:rsidR="00F35EBD" w14:paraId="50FFB81E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038FE07" w14:textId="77777777" w:rsidR="00F35EBD" w:rsidRPr="006C569D" w:rsidRDefault="00F35EBD" w:rsidP="00F35EBD">
            <w:pPr>
              <w:rPr>
                <w:b/>
                <w:bCs/>
              </w:rPr>
            </w:pPr>
            <w:r w:rsidRPr="006C569D">
              <w:rPr>
                <w:b/>
                <w:bCs/>
              </w:rPr>
              <w:t>Tetanus</w:t>
            </w:r>
          </w:p>
          <w:p w14:paraId="562FCAA3" w14:textId="63A59B12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966BCB0" w14:textId="77777777" w:rsidR="00F35EBD" w:rsidRDefault="00F35EBD" w:rsidP="00F35EBD">
            <w:pPr>
              <w:rPr>
                <w:color w:val="000000" w:themeColor="text1"/>
              </w:rPr>
            </w:pPr>
            <w:r w:rsidRPr="00FD38D2">
              <w:rPr>
                <w:color w:val="000000" w:themeColor="text1"/>
              </w:rPr>
              <w:t>Achieving and sustaining maternal and neonatal elimination: strategic plan 2012–2015</w:t>
            </w:r>
          </w:p>
          <w:p w14:paraId="027DAC48" w14:textId="756191E9" w:rsidR="00F35EBD" w:rsidRDefault="000033EE" w:rsidP="00F35EBD">
            <w:hyperlink r:id="rId163" w:history="1">
              <w:r w:rsidR="00F35EBD" w:rsidRPr="00C23D47">
                <w:rPr>
                  <w:rStyle w:val="Hyperlink"/>
                </w:rPr>
                <w:t>http://www.who.int/immunization/diseases/MNTEStrategicPlan_E.pdf</w:t>
              </w:r>
            </w:hyperlink>
          </w:p>
        </w:tc>
        <w:tc>
          <w:tcPr>
            <w:tcW w:w="567" w:type="dxa"/>
          </w:tcPr>
          <w:p w14:paraId="3B27A017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2A46EA33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7D93682A" w14:textId="77777777" w:rsidR="00F35EBD" w:rsidRPr="00B06064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1B100899" w14:textId="77777777" w:rsidR="00F35EBD" w:rsidRPr="00B06064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1269A71" w14:textId="77777777" w:rsidR="00F35EBD" w:rsidRPr="00B06064" w:rsidRDefault="00F35EBD" w:rsidP="00F35EBD">
            <w:pPr>
              <w:jc w:val="center"/>
            </w:pPr>
          </w:p>
        </w:tc>
      </w:tr>
      <w:tr w:rsidR="00F35EBD" w14:paraId="141F2C67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AB31542" w14:textId="71EA2FCF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BFD512" w14:textId="59F3172D" w:rsidR="00F35EBD" w:rsidRDefault="00F35EBD" w:rsidP="00F35EBD">
            <w:pPr>
              <w:rPr>
                <w:color w:val="000000" w:themeColor="text1"/>
              </w:rPr>
            </w:pPr>
            <w:r w:rsidRPr="007D35E0">
              <w:rPr>
                <w:color w:val="000000" w:themeColor="text1"/>
              </w:rPr>
              <w:t>Field manual fo</w:t>
            </w:r>
            <w:r>
              <w:rPr>
                <w:color w:val="000000" w:themeColor="text1"/>
              </w:rPr>
              <w:t xml:space="preserve">r neonatal tetanus elimination </w:t>
            </w:r>
            <w:r>
              <w:t xml:space="preserve">–  </w:t>
            </w:r>
            <w:r w:rsidRPr="007D35E0">
              <w:rPr>
                <w:color w:val="000000" w:themeColor="text1"/>
              </w:rPr>
              <w:t>1999</w:t>
            </w:r>
          </w:p>
          <w:p w14:paraId="53436BB4" w14:textId="265DE5AA" w:rsidR="00F35EBD" w:rsidRDefault="000033EE" w:rsidP="00F35EBD">
            <w:hyperlink r:id="rId164" w:history="1">
              <w:r w:rsidR="00F35EBD" w:rsidRPr="00C23D47">
                <w:rPr>
                  <w:rStyle w:val="Hyperlink"/>
                </w:rPr>
                <w:t>http://apps.who.int/iris/bitstream/handle/10665/83323/WHO_V-B_99.14_eng.pdf?sequence=1</w:t>
              </w:r>
            </w:hyperlink>
          </w:p>
        </w:tc>
        <w:tc>
          <w:tcPr>
            <w:tcW w:w="567" w:type="dxa"/>
          </w:tcPr>
          <w:p w14:paraId="7B40613A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5C87B35A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5CF8712A" w14:textId="77777777" w:rsidR="00F35EBD" w:rsidRPr="00B06064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421A408F" w14:textId="77777777" w:rsidR="00F35EBD" w:rsidRPr="00B06064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042B81CC" w14:textId="77777777" w:rsidR="00F35EBD" w:rsidRPr="00B06064" w:rsidRDefault="00F35EBD" w:rsidP="00F35EBD">
            <w:pPr>
              <w:jc w:val="center"/>
            </w:pPr>
          </w:p>
        </w:tc>
      </w:tr>
      <w:tr w:rsidR="00F35EBD" w14:paraId="55B3929E" w14:textId="0931BD1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6DE556A" w14:textId="15EC2CE9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EB28C44" w14:textId="77777777" w:rsidR="00F35EBD" w:rsidRDefault="00F35EBD" w:rsidP="00F35EBD">
            <w:r w:rsidRPr="00CC0C50">
              <w:t>Protecting all: sustaining maternal and neonatal tetanus elimination guide (201</w:t>
            </w:r>
            <w:r>
              <w:t>9</w:t>
            </w:r>
            <w:r w:rsidRPr="00CC0C50">
              <w:t>)</w:t>
            </w:r>
          </w:p>
          <w:p w14:paraId="5AA4E972" w14:textId="36D5B511" w:rsidR="00F35EBD" w:rsidRDefault="000033EE" w:rsidP="00F35EBD">
            <w:hyperlink r:id="rId165" w:history="1">
              <w:r w:rsidR="00F35EBD" w:rsidRPr="001506D6">
                <w:rPr>
                  <w:rStyle w:val="Hyperlink"/>
                </w:rPr>
                <w:t>https://www.who.int/immunization/diseases/MNTE_initiative/en/</w:t>
              </w:r>
            </w:hyperlink>
            <w:r w:rsidR="00F35EBD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14:paraId="039C9F6C" w14:textId="3F9027EA" w:rsidR="00F35EBD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2A9CA004" w14:textId="18581493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4C13E394" w14:textId="77777777" w:rsidR="00F35EBD" w:rsidRPr="00B06064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542FDB45" w14:textId="77777777" w:rsidR="00F35EBD" w:rsidRPr="00B06064" w:rsidRDefault="00F35EBD" w:rsidP="00F35EBD">
            <w:pPr>
              <w:jc w:val="center"/>
            </w:pPr>
          </w:p>
        </w:tc>
      </w:tr>
      <w:tr w:rsidR="00F35EBD" w14:paraId="0E5948CF" w14:textId="4AFBBD95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50C9714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78AFF6B" w14:textId="77777777" w:rsidR="00F35EBD" w:rsidRDefault="00F35EBD" w:rsidP="00F35EBD">
            <w:pPr>
              <w:rPr>
                <w:color w:val="000000" w:themeColor="text1"/>
              </w:rPr>
            </w:pPr>
            <w:r w:rsidRPr="00FD38D2">
              <w:rPr>
                <w:color w:val="000000" w:themeColor="text1"/>
              </w:rPr>
              <w:t>Protocol for assessing neonatal tetanus mortality in the community using a combination of cluster and lot q</w:t>
            </w:r>
            <w:r>
              <w:rPr>
                <w:color w:val="000000" w:themeColor="text1"/>
              </w:rPr>
              <w:t xml:space="preserve">uality assurance sampling </w:t>
            </w:r>
            <w:r w:rsidRPr="00FD38D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2002</w:t>
            </w:r>
          </w:p>
          <w:p w14:paraId="6845992D" w14:textId="6699449B" w:rsidR="00F35EBD" w:rsidRDefault="000033EE" w:rsidP="00F35EBD">
            <w:hyperlink r:id="rId166" w:history="1">
              <w:r w:rsidR="00F35EBD" w:rsidRPr="00C23D47">
                <w:rPr>
                  <w:rStyle w:val="Hyperlink"/>
                </w:rPr>
                <w:t>http://apps.who.int/iris/bitstream/handle/10665/67193/WHO_V-B_02.05_eng.pdf?sequence=1</w:t>
              </w:r>
            </w:hyperlink>
          </w:p>
        </w:tc>
        <w:tc>
          <w:tcPr>
            <w:tcW w:w="567" w:type="dxa"/>
          </w:tcPr>
          <w:p w14:paraId="04E01F1C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1EA1B0E9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7E228BC7" w14:textId="77777777" w:rsidR="00F35EBD" w:rsidRPr="00B06064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71976C6B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6A4DCF7" w14:textId="77777777" w:rsidR="00F35EBD" w:rsidRDefault="00F35EBD" w:rsidP="00F35EBD">
            <w:pPr>
              <w:jc w:val="center"/>
            </w:pPr>
          </w:p>
        </w:tc>
      </w:tr>
      <w:tr w:rsidR="00F35EBD" w14:paraId="6E9D5568" w14:textId="05983EBE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818B9AC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9CA2383" w14:textId="77777777" w:rsidR="00F35EBD" w:rsidRDefault="00F35EBD" w:rsidP="00F35EBD">
            <w:r>
              <w:t xml:space="preserve">Replacement of TT with Td vaccine – July 2018: </w:t>
            </w:r>
          </w:p>
          <w:p w14:paraId="6AC13BCB" w14:textId="77777777" w:rsidR="00F35EBD" w:rsidRPr="0057149E" w:rsidRDefault="00F35EBD" w:rsidP="00F3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 w:rsidRPr="0057149E">
              <w:rPr>
                <w:rFonts w:ascii="Calibri" w:eastAsia="Times New Roman" w:hAnsi="Calibri" w:cs="Calibri"/>
                <w:lang w:val="en-US" w:eastAsia="en-US"/>
              </w:rPr>
              <w:t xml:space="preserve">WHO/UNICEF Joint Communique – Replacement of TT with Td vaccine for dual protection </w:t>
            </w:r>
          </w:p>
          <w:p w14:paraId="121FC778" w14:textId="77777777" w:rsidR="00F35EBD" w:rsidRPr="0057149E" w:rsidRDefault="00F35EBD" w:rsidP="00F3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 w:rsidRPr="0057149E">
              <w:rPr>
                <w:rFonts w:ascii="Calibri" w:eastAsia="Times New Roman" w:hAnsi="Calibri" w:cs="Calibri"/>
                <w:lang w:val="en-US" w:eastAsia="en-US"/>
              </w:rPr>
              <w:t>Supporting Guidance Note – Ensuring Sustained Protection Against Diphtheria: Replacing TT with Td</w:t>
            </w:r>
          </w:p>
          <w:p w14:paraId="68340F92" w14:textId="77777777" w:rsidR="00F35EBD" w:rsidRPr="0057149E" w:rsidRDefault="00F35EBD" w:rsidP="00F3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lang w:val="en-US" w:eastAsia="en-US"/>
              </w:rPr>
            </w:pPr>
            <w:r w:rsidRPr="0057149E">
              <w:rPr>
                <w:rFonts w:ascii="Calibri" w:eastAsia="Times New Roman" w:hAnsi="Calibri" w:cs="Calibri"/>
                <w:lang w:val="en-US" w:eastAsia="en-US"/>
              </w:rPr>
              <w:t>Frequently Asked Questions and Answers on the Replacement of TT with Td.</w:t>
            </w:r>
          </w:p>
          <w:p w14:paraId="7797C656" w14:textId="75C19C8F" w:rsidR="00F35EBD" w:rsidRPr="00FD38D2" w:rsidRDefault="000033EE" w:rsidP="00F35EBD">
            <w:pPr>
              <w:rPr>
                <w:color w:val="000000" w:themeColor="text1"/>
              </w:rPr>
            </w:pPr>
            <w:hyperlink r:id="rId167" w:history="1">
              <w:r w:rsidR="00F35EBD" w:rsidRPr="009102FB">
                <w:rPr>
                  <w:rStyle w:val="Hyperlink"/>
                </w:rPr>
                <w:t>http://www.who.int/immunization/diseases/tetanus/en/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14A1E5A1" w14:textId="77777777" w:rsidR="00F35EBD" w:rsidRDefault="00F35EBD" w:rsidP="00F35EBD">
            <w:pPr>
              <w:jc w:val="center"/>
            </w:pPr>
          </w:p>
          <w:p w14:paraId="21F31826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05F2284C" w14:textId="77777777" w:rsidR="00F35EBD" w:rsidRDefault="00F35EBD" w:rsidP="00F35EBD">
            <w:pPr>
              <w:jc w:val="center"/>
            </w:pPr>
          </w:p>
          <w:p w14:paraId="3600B1D1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53B28055" w14:textId="77777777" w:rsidR="00F35EBD" w:rsidRDefault="00F35EBD" w:rsidP="00F35EBD">
            <w:pPr>
              <w:jc w:val="center"/>
            </w:pPr>
          </w:p>
          <w:p w14:paraId="01F21BD1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4021D9B9" w14:textId="77777777" w:rsidR="00F35EBD" w:rsidRDefault="00F35EBD" w:rsidP="00F35EBD">
            <w:pPr>
              <w:jc w:val="center"/>
            </w:pPr>
          </w:p>
          <w:p w14:paraId="6DAA5BE8" w14:textId="77777777" w:rsidR="00F35EBD" w:rsidRDefault="00F35EBD" w:rsidP="00F35EBD">
            <w:pPr>
              <w:jc w:val="center"/>
            </w:pPr>
          </w:p>
          <w:p w14:paraId="14A0BCB1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3B94D1FC" w14:textId="77777777" w:rsidR="00F35EBD" w:rsidRDefault="00F35EBD" w:rsidP="00F35EBD">
            <w:pPr>
              <w:jc w:val="center"/>
            </w:pPr>
          </w:p>
          <w:p w14:paraId="57489061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15D7BF4B" w14:textId="77777777" w:rsidR="00F35EBD" w:rsidRDefault="00F35EBD" w:rsidP="00F35EBD">
            <w:pPr>
              <w:jc w:val="center"/>
            </w:pPr>
          </w:p>
          <w:p w14:paraId="10D262DC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722757C1" w14:textId="77777777" w:rsidR="00F35EBD" w:rsidRDefault="00F35EBD" w:rsidP="00F35EBD">
            <w:pPr>
              <w:jc w:val="center"/>
            </w:pPr>
          </w:p>
          <w:p w14:paraId="6A5E6C0A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7573980E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6B483B7A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CABC48F" w14:textId="77777777" w:rsidR="00F35EBD" w:rsidRDefault="00F35EBD" w:rsidP="00F35EBD">
            <w:pPr>
              <w:jc w:val="center"/>
            </w:pPr>
          </w:p>
        </w:tc>
      </w:tr>
      <w:tr w:rsidR="00F35EBD" w14:paraId="4522025A" w14:textId="24A06B02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4E26E98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2808970" w14:textId="77777777" w:rsidR="00F35EBD" w:rsidRPr="00340B7E" w:rsidRDefault="00F35EBD" w:rsidP="00F35EBD">
            <w:pPr>
              <w:rPr>
                <w:color w:val="000000" w:themeColor="text1"/>
              </w:rPr>
            </w:pPr>
            <w:r w:rsidRPr="00340B7E">
              <w:rPr>
                <w:color w:val="000000" w:themeColor="text1"/>
              </w:rPr>
              <w:t xml:space="preserve">Tetanus serosurvey guidance </w:t>
            </w:r>
            <w:r>
              <w:t xml:space="preserve">– </w:t>
            </w:r>
            <w:r w:rsidRPr="00340B7E">
              <w:rPr>
                <w:color w:val="000000" w:themeColor="text1"/>
              </w:rPr>
              <w:t xml:space="preserve">2018 </w:t>
            </w:r>
          </w:p>
          <w:p w14:paraId="70B490D9" w14:textId="6195DEB2" w:rsidR="00F35EBD" w:rsidRPr="007964E8" w:rsidRDefault="000033EE" w:rsidP="00F35EBD">
            <w:pPr>
              <w:rPr>
                <w:color w:val="000000" w:themeColor="text1"/>
              </w:rPr>
            </w:pPr>
            <w:hyperlink r:id="rId168" w:history="1">
              <w:r w:rsidR="00F35EBD" w:rsidRPr="008F557C">
                <w:rPr>
                  <w:rStyle w:val="Hyperlink"/>
                </w:rPr>
                <w:t>http://www.who.int/immunization/monitoring_surveillance/burden/vpd/WHO_SurveillanceVaccinePreventable_25_Annex2_BW_R1.pdf?ua=1</w:t>
              </w:r>
            </w:hyperlink>
          </w:p>
        </w:tc>
        <w:tc>
          <w:tcPr>
            <w:tcW w:w="567" w:type="dxa"/>
          </w:tcPr>
          <w:p w14:paraId="1DD099EA" w14:textId="77777777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  <w:p w14:paraId="7584ED61" w14:textId="77777777" w:rsidR="00F35EBD" w:rsidRPr="00B06064" w:rsidRDefault="00F35EBD" w:rsidP="00F35EBD">
            <w:pPr>
              <w:jc w:val="center"/>
            </w:pPr>
          </w:p>
        </w:tc>
        <w:tc>
          <w:tcPr>
            <w:tcW w:w="567" w:type="dxa"/>
          </w:tcPr>
          <w:p w14:paraId="07939E06" w14:textId="77777777" w:rsidR="00F35EBD" w:rsidRDefault="00F35EBD" w:rsidP="00F35EBD">
            <w:pPr>
              <w:jc w:val="center"/>
            </w:pPr>
          </w:p>
        </w:tc>
        <w:tc>
          <w:tcPr>
            <w:tcW w:w="709" w:type="dxa"/>
          </w:tcPr>
          <w:p w14:paraId="2A5470D1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935E306" w14:textId="77777777" w:rsidR="00F35EBD" w:rsidRDefault="00F35EBD" w:rsidP="00F35EBD">
            <w:pPr>
              <w:jc w:val="center"/>
            </w:pPr>
          </w:p>
        </w:tc>
      </w:tr>
      <w:tr w:rsidR="00F35EBD" w14:paraId="69EE449F" w14:textId="1AAB31F6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E9D7DAC" w14:textId="77777777" w:rsidR="00F35EBD" w:rsidRPr="006C569D" w:rsidRDefault="00F35EBD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45D4502" w14:textId="77777777" w:rsidR="00F35EBD" w:rsidRDefault="00F35EBD" w:rsidP="00F35EBD">
            <w:r>
              <w:t>WHO position paper on Tetanus vaccines – February 2017</w:t>
            </w:r>
          </w:p>
          <w:p w14:paraId="6786732A" w14:textId="37835A3D" w:rsidR="00F35EBD" w:rsidRPr="00FD38D2" w:rsidRDefault="000033EE" w:rsidP="00F35EBD">
            <w:pPr>
              <w:rPr>
                <w:color w:val="000000" w:themeColor="text1"/>
              </w:rPr>
            </w:pPr>
            <w:hyperlink r:id="rId169" w:history="1">
              <w:r w:rsidR="00F35EBD" w:rsidRPr="00366317">
                <w:rPr>
                  <w:rStyle w:val="Hyperlink"/>
                </w:rPr>
                <w:t>http://apps.who.int/iris/bitstream/10665/254582/1/WER9206.pdf</w:t>
              </w:r>
            </w:hyperlink>
            <w:r w:rsidR="00F35EBD">
              <w:t xml:space="preserve"> </w:t>
            </w:r>
          </w:p>
        </w:tc>
        <w:tc>
          <w:tcPr>
            <w:tcW w:w="567" w:type="dxa"/>
          </w:tcPr>
          <w:p w14:paraId="24C5E10B" w14:textId="6A7A2B5E" w:rsidR="00F35EBD" w:rsidRPr="00B06064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5657308C" w14:textId="2F2CE4AE" w:rsidR="00F35EBD" w:rsidRDefault="00F35EBD" w:rsidP="00F35EBD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4A0C5965" w14:textId="77777777" w:rsidR="00F35EBD" w:rsidRDefault="00F35EBD" w:rsidP="00F35EBD">
            <w:pPr>
              <w:jc w:val="center"/>
            </w:pPr>
          </w:p>
        </w:tc>
        <w:tc>
          <w:tcPr>
            <w:tcW w:w="992" w:type="dxa"/>
          </w:tcPr>
          <w:p w14:paraId="34A85BF9" w14:textId="77777777" w:rsidR="00F35EBD" w:rsidRDefault="00F35EBD" w:rsidP="00F35EBD">
            <w:pPr>
              <w:jc w:val="center"/>
            </w:pPr>
          </w:p>
        </w:tc>
      </w:tr>
      <w:tr w:rsidR="00873128" w14:paraId="47688000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4F3A77BB" w14:textId="067EFE1B" w:rsidR="00873128" w:rsidRPr="00571AA9" w:rsidRDefault="00873128" w:rsidP="00F35EBD">
            <w:pPr>
              <w:rPr>
                <w:b/>
                <w:bCs/>
              </w:rPr>
            </w:pPr>
            <w:r w:rsidRPr="00571AA9">
              <w:rPr>
                <w:b/>
                <w:bCs/>
              </w:rPr>
              <w:t>Training and e-Learning</w:t>
            </w:r>
          </w:p>
        </w:tc>
        <w:tc>
          <w:tcPr>
            <w:tcW w:w="5803" w:type="dxa"/>
          </w:tcPr>
          <w:p w14:paraId="1922EB8F" w14:textId="77777777" w:rsidR="00873128" w:rsidRDefault="00873128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Effective Vaccine Management (EVM) training resources</w:t>
            </w:r>
          </w:p>
          <w:p w14:paraId="111028A3" w14:textId="406DC1D9" w:rsidR="0087312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0" w:history="1">
              <w:r w:rsidR="00873128" w:rsidRPr="008F557C">
                <w:rPr>
                  <w:rStyle w:val="Hyperlink"/>
                  <w:rFonts w:cstheme="minorHAnsi"/>
                </w:rPr>
                <w:t>http://www.who.int/immunization/programmes_systems/supply_chain/evm/en/index1.html</w:t>
              </w:r>
            </w:hyperlink>
          </w:p>
        </w:tc>
        <w:tc>
          <w:tcPr>
            <w:tcW w:w="567" w:type="dxa"/>
          </w:tcPr>
          <w:p w14:paraId="33F3B7AD" w14:textId="1CCDFA35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27DA461C" w14:textId="0334D4A2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7BC066FA" w14:textId="77777777" w:rsidR="00873128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1F3B779D" w14:textId="77777777" w:rsidR="00873128" w:rsidRDefault="00873128" w:rsidP="00F35EBD">
            <w:pPr>
              <w:jc w:val="center"/>
            </w:pPr>
          </w:p>
        </w:tc>
      </w:tr>
      <w:tr w:rsidR="00873128" w14:paraId="3AD7CF63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F036229" w14:textId="77777777" w:rsidR="00873128" w:rsidRPr="00571AA9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775520A" w14:textId="77777777" w:rsidR="00873128" w:rsidRPr="002912BD" w:rsidRDefault="00873128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E-Learning Module on Monitoring Immunization C</w:t>
            </w:r>
            <w:r w:rsidRPr="002912BD">
              <w:rPr>
                <w:rFonts w:cstheme="minorHAnsi"/>
                <w:color w:val="000000"/>
              </w:rPr>
              <w:t>overage</w:t>
            </w:r>
          </w:p>
          <w:p w14:paraId="0FD9706D" w14:textId="2FCF2044" w:rsidR="0087312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1" w:history="1">
              <w:r w:rsidR="00873128" w:rsidRPr="008F557C">
                <w:rPr>
                  <w:rStyle w:val="Hyperlink"/>
                  <w:rFonts w:cstheme="minorHAnsi"/>
                </w:rPr>
                <w:t>https://extranet.who.int/elearn/login/index.php</w:t>
              </w:r>
            </w:hyperlink>
          </w:p>
        </w:tc>
        <w:tc>
          <w:tcPr>
            <w:tcW w:w="567" w:type="dxa"/>
          </w:tcPr>
          <w:p w14:paraId="23BABB8C" w14:textId="0C251869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4DB9BB4E" w14:textId="062637BC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69538A2E" w14:textId="77777777" w:rsidR="00873128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44E907AA" w14:textId="77777777" w:rsidR="00873128" w:rsidRDefault="00873128" w:rsidP="00F35EBD">
            <w:pPr>
              <w:jc w:val="center"/>
            </w:pPr>
          </w:p>
        </w:tc>
      </w:tr>
      <w:tr w:rsidR="00873128" w14:paraId="4BA61D3F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6E3AF06" w14:textId="77777777" w:rsidR="00873128" w:rsidRPr="00571AA9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9868474" w14:textId="77777777" w:rsidR="00873128" w:rsidRDefault="00873128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D215F">
              <w:rPr>
                <w:rFonts w:cstheme="minorHAnsi"/>
                <w:color w:val="000000"/>
              </w:rPr>
              <w:t>Global Mid</w:t>
            </w:r>
            <w:r>
              <w:rPr>
                <w:rFonts w:cstheme="minorHAnsi"/>
                <w:color w:val="000000"/>
              </w:rPr>
              <w:t>-</w:t>
            </w:r>
            <w:r w:rsidRPr="00FD215F">
              <w:rPr>
                <w:rFonts w:cstheme="minorHAnsi"/>
                <w:color w:val="000000"/>
              </w:rPr>
              <w:t>level Management modules (MLM)</w:t>
            </w:r>
            <w:r>
              <w:rPr>
                <w:rFonts w:cstheme="minorHAnsi"/>
                <w:color w:val="000000"/>
              </w:rPr>
              <w:t xml:space="preserve"> – 2008 update</w:t>
            </w:r>
          </w:p>
          <w:p w14:paraId="27BE41B6" w14:textId="0893F949" w:rsidR="0087312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2" w:history="1">
              <w:r w:rsidR="00873128" w:rsidRPr="00366317">
                <w:rPr>
                  <w:rStyle w:val="Hyperlink"/>
                  <w:rFonts w:cstheme="minorHAnsi"/>
                </w:rPr>
                <w:t>http://www.who.int/immunization/documents/training/en/</w:t>
              </w:r>
            </w:hyperlink>
          </w:p>
        </w:tc>
        <w:tc>
          <w:tcPr>
            <w:tcW w:w="567" w:type="dxa"/>
          </w:tcPr>
          <w:p w14:paraId="48EBB65D" w14:textId="52B54D5D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15BFE00F" w14:textId="2BBCFC3A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7D0363DB" w14:textId="77777777" w:rsidR="00873128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061AC28C" w14:textId="77777777" w:rsidR="00873128" w:rsidRDefault="00873128" w:rsidP="00F35EBD">
            <w:pPr>
              <w:jc w:val="center"/>
            </w:pPr>
          </w:p>
        </w:tc>
      </w:tr>
      <w:tr w:rsidR="00873128" w14:paraId="49C076D7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AF14473" w14:textId="77777777" w:rsidR="00873128" w:rsidRPr="00571AA9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41268F9" w14:textId="77777777" w:rsidR="00873128" w:rsidRDefault="00873128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Immunization in Practice (Health Facility Guide)– 2015 update </w:t>
            </w:r>
          </w:p>
          <w:p w14:paraId="34DBA6A0" w14:textId="007E47CB" w:rsidR="00873128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3" w:history="1">
              <w:r w:rsidR="00873128" w:rsidRPr="00366317">
                <w:rPr>
                  <w:rStyle w:val="Hyperlink"/>
                  <w:rFonts w:cstheme="minorHAnsi"/>
                </w:rPr>
                <w:t>http://www.who.int/immunization/documents/training/en/</w:t>
              </w:r>
            </w:hyperlink>
            <w:r w:rsidR="0087312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0452CADA" w14:textId="77777777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  <w:p w14:paraId="69942077" w14:textId="77777777" w:rsidR="00873128" w:rsidRDefault="00873128" w:rsidP="00F35EBD">
            <w:pPr>
              <w:jc w:val="center"/>
            </w:pPr>
          </w:p>
        </w:tc>
        <w:tc>
          <w:tcPr>
            <w:tcW w:w="567" w:type="dxa"/>
          </w:tcPr>
          <w:p w14:paraId="3ABF0780" w14:textId="77777777" w:rsidR="00873128" w:rsidRDefault="00873128" w:rsidP="00F35EBD">
            <w:pPr>
              <w:jc w:val="center"/>
            </w:pPr>
            <w:r w:rsidRPr="00644404">
              <w:sym w:font="Wingdings" w:char="F0FC"/>
            </w:r>
          </w:p>
          <w:p w14:paraId="72AE54FC" w14:textId="77777777" w:rsidR="00873128" w:rsidRDefault="00873128" w:rsidP="00F35EBD">
            <w:pPr>
              <w:jc w:val="center"/>
            </w:pPr>
          </w:p>
        </w:tc>
        <w:tc>
          <w:tcPr>
            <w:tcW w:w="709" w:type="dxa"/>
          </w:tcPr>
          <w:p w14:paraId="24FF4CFF" w14:textId="77777777" w:rsidR="00873128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71399971" w14:textId="77777777" w:rsidR="00873128" w:rsidRDefault="00873128" w:rsidP="00F35EBD">
            <w:pPr>
              <w:jc w:val="center"/>
            </w:pPr>
          </w:p>
        </w:tc>
      </w:tr>
      <w:tr w:rsidR="00873128" w14:paraId="39756D25" w14:textId="39DD1C60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405A187" w14:textId="23B58A15" w:rsidR="00873128" w:rsidRPr="006C569D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02C4A87" w14:textId="77777777" w:rsidR="00873128" w:rsidRDefault="00873128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58FD">
              <w:rPr>
                <w:rFonts w:cstheme="minorHAnsi"/>
                <w:color w:val="000000"/>
              </w:rPr>
              <w:t>Reaching Every District (RED) Strategy</w:t>
            </w:r>
            <w:r>
              <w:rPr>
                <w:rFonts w:cstheme="minorHAnsi"/>
                <w:color w:val="000000"/>
              </w:rPr>
              <w:t xml:space="preserve"> – 2009</w:t>
            </w:r>
          </w:p>
          <w:p w14:paraId="7209F865" w14:textId="103DA970" w:rsidR="00873128" w:rsidRPr="00EF329B" w:rsidRDefault="000033EE" w:rsidP="00F35E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74" w:history="1">
              <w:r w:rsidR="00873128" w:rsidRPr="00366317">
                <w:rPr>
                  <w:rStyle w:val="Hyperlink"/>
                  <w:rFonts w:cstheme="minorHAnsi"/>
                </w:rPr>
                <w:t>http://www.who.int/immunization/documents/training/en/</w:t>
              </w:r>
            </w:hyperlink>
            <w:r w:rsidR="0087312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0DE67653" w14:textId="54886954" w:rsidR="00873128" w:rsidRPr="00644404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79F14F20" w14:textId="2899F313" w:rsidR="00873128" w:rsidRPr="00644404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459EAE9E" w14:textId="77777777" w:rsidR="00873128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72965C33" w14:textId="77777777" w:rsidR="00873128" w:rsidRDefault="00873128" w:rsidP="00F35EBD">
            <w:pPr>
              <w:jc w:val="center"/>
            </w:pPr>
          </w:p>
        </w:tc>
      </w:tr>
      <w:tr w:rsidR="00873128" w14:paraId="5F422AC1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A1C2DA8" w14:textId="77777777" w:rsidR="00873128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18C9CA9" w14:textId="77777777" w:rsidR="00873128" w:rsidRDefault="00873128" w:rsidP="00F35EBD">
            <w:r>
              <w:t>The CDC field epidemiology manual (Fourth edition, 2019)</w:t>
            </w:r>
          </w:p>
          <w:p w14:paraId="56108077" w14:textId="2B17195F" w:rsidR="00873128" w:rsidRDefault="000033EE" w:rsidP="00F35EBD">
            <w:hyperlink r:id="rId175" w:history="1">
              <w:r w:rsidR="00873128" w:rsidRPr="001506D6">
                <w:rPr>
                  <w:rStyle w:val="Hyperlink"/>
                </w:rPr>
                <w:t>https://www.cdc.gov/eis/field-epi-manual/chapters.html</w:t>
              </w:r>
            </w:hyperlink>
            <w:r w:rsidR="00873128">
              <w:t xml:space="preserve"> </w:t>
            </w:r>
          </w:p>
        </w:tc>
        <w:tc>
          <w:tcPr>
            <w:tcW w:w="567" w:type="dxa"/>
          </w:tcPr>
          <w:p w14:paraId="521D276D" w14:textId="45BB942A" w:rsidR="00873128" w:rsidRPr="00B06064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437E6467" w14:textId="299F96D7" w:rsidR="00873128" w:rsidRPr="00B06064" w:rsidRDefault="00873128" w:rsidP="00F35EBD">
            <w:pPr>
              <w:jc w:val="center"/>
            </w:pPr>
          </w:p>
        </w:tc>
        <w:tc>
          <w:tcPr>
            <w:tcW w:w="709" w:type="dxa"/>
          </w:tcPr>
          <w:p w14:paraId="62DE9B28" w14:textId="77777777" w:rsidR="00873128" w:rsidRPr="00B06064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10F34246" w14:textId="77777777" w:rsidR="00873128" w:rsidRPr="00B06064" w:rsidRDefault="00873128" w:rsidP="00F35EBD">
            <w:pPr>
              <w:jc w:val="center"/>
            </w:pPr>
          </w:p>
        </w:tc>
      </w:tr>
      <w:tr w:rsidR="00873128" w14:paraId="23AE1F2B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C57053A" w14:textId="77777777" w:rsidR="00873128" w:rsidRDefault="00873128" w:rsidP="00F35EBD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C9F8725" w14:textId="77777777" w:rsidR="00873128" w:rsidRPr="00340B7E" w:rsidRDefault="00873128" w:rsidP="00F35EBD">
            <w:pPr>
              <w:rPr>
                <w:rFonts w:asciiTheme="minorHAnsi" w:hAnsiTheme="minorHAnsi" w:cstheme="minorHAnsi"/>
                <w:color w:val="000000"/>
              </w:rPr>
            </w:pPr>
            <w:r w:rsidRPr="00340B7E">
              <w:rPr>
                <w:rFonts w:asciiTheme="minorHAnsi" w:hAnsiTheme="minorHAnsi" w:cstheme="minorHAnsi"/>
                <w:color w:val="000000"/>
              </w:rPr>
              <w:t xml:space="preserve">Vaccine Safety Basics </w:t>
            </w:r>
            <w:r>
              <w:rPr>
                <w:rFonts w:cstheme="minorHAnsi"/>
                <w:color w:val="000000"/>
              </w:rPr>
              <w:t>– 2013</w:t>
            </w:r>
          </w:p>
          <w:p w14:paraId="117056BE" w14:textId="1F106A97" w:rsidR="00873128" w:rsidRPr="00792FBD" w:rsidRDefault="000033EE" w:rsidP="00F35EBD">
            <w:hyperlink r:id="rId176" w:history="1">
              <w:r w:rsidR="00873128" w:rsidRPr="008F557C">
                <w:rPr>
                  <w:rStyle w:val="Hyperlink"/>
                  <w:rFonts w:cstheme="minorHAnsi"/>
                </w:rPr>
                <w:t>http://www.who.int/vaccine_safety/initiative/tech_support/ebasic/en/</w:t>
              </w:r>
            </w:hyperlink>
          </w:p>
        </w:tc>
        <w:tc>
          <w:tcPr>
            <w:tcW w:w="567" w:type="dxa"/>
          </w:tcPr>
          <w:p w14:paraId="1DBC743E" w14:textId="53D5D5A8" w:rsidR="00873128" w:rsidRPr="00B06064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61C4315C" w14:textId="4D726DB7" w:rsidR="00873128" w:rsidRPr="00B06064" w:rsidDel="007333BC" w:rsidRDefault="00873128" w:rsidP="00F35EBD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3EA67129" w14:textId="77777777" w:rsidR="00873128" w:rsidRPr="00B06064" w:rsidRDefault="00873128" w:rsidP="00F35EBD">
            <w:pPr>
              <w:jc w:val="center"/>
            </w:pPr>
          </w:p>
        </w:tc>
        <w:tc>
          <w:tcPr>
            <w:tcW w:w="992" w:type="dxa"/>
          </w:tcPr>
          <w:p w14:paraId="12500A76" w14:textId="77777777" w:rsidR="00873128" w:rsidRPr="00B06064" w:rsidRDefault="00873128" w:rsidP="00F35EBD">
            <w:pPr>
              <w:jc w:val="center"/>
            </w:pPr>
          </w:p>
        </w:tc>
      </w:tr>
      <w:tr w:rsidR="00873128" w14:paraId="66916152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BCB3BDD" w14:textId="77777777" w:rsidR="00873128" w:rsidRDefault="00873128" w:rsidP="00873128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CB6F2FC" w14:textId="77777777" w:rsidR="00873128" w:rsidRPr="00571AA9" w:rsidRDefault="00873128" w:rsidP="00873128">
            <w:r w:rsidRPr="00571AA9">
              <w:t>Vaccination in humanitarian emergencies – eTool and eLearning course</w:t>
            </w:r>
          </w:p>
          <w:p w14:paraId="3EC4767C" w14:textId="01947D0D" w:rsidR="00873128" w:rsidRPr="00340B7E" w:rsidRDefault="000033EE" w:rsidP="00873128">
            <w:pPr>
              <w:rPr>
                <w:rFonts w:asciiTheme="minorHAnsi" w:hAnsiTheme="minorHAnsi" w:cstheme="minorHAnsi"/>
                <w:color w:val="000000"/>
              </w:rPr>
            </w:pPr>
            <w:hyperlink r:id="rId177" w:history="1">
              <w:r w:rsidR="00873128" w:rsidRPr="00571AA9">
                <w:rPr>
                  <w:rStyle w:val="Hyperlink"/>
                </w:rPr>
                <w:t>http://www.who.int/immunization/programmes_systems/policies_strategies/vaccination_humanitarian_emergencies/en/</w:t>
              </w:r>
            </w:hyperlink>
          </w:p>
        </w:tc>
        <w:tc>
          <w:tcPr>
            <w:tcW w:w="567" w:type="dxa"/>
          </w:tcPr>
          <w:p w14:paraId="388E047C" w14:textId="77777777" w:rsidR="00873128" w:rsidRDefault="00873128" w:rsidP="00873128">
            <w:pPr>
              <w:jc w:val="center"/>
            </w:pPr>
            <w:r w:rsidRPr="008B2DE8">
              <w:sym w:font="Wingdings" w:char="F0FC"/>
            </w:r>
          </w:p>
          <w:p w14:paraId="12024DCA" w14:textId="77777777" w:rsidR="00873128" w:rsidRPr="00644404" w:rsidRDefault="00873128" w:rsidP="00873128">
            <w:pPr>
              <w:jc w:val="center"/>
            </w:pPr>
          </w:p>
        </w:tc>
        <w:tc>
          <w:tcPr>
            <w:tcW w:w="567" w:type="dxa"/>
          </w:tcPr>
          <w:p w14:paraId="7D6EF095" w14:textId="77777777" w:rsidR="00873128" w:rsidRPr="00644404" w:rsidRDefault="00873128" w:rsidP="00873128">
            <w:pPr>
              <w:jc w:val="center"/>
            </w:pPr>
          </w:p>
        </w:tc>
        <w:tc>
          <w:tcPr>
            <w:tcW w:w="709" w:type="dxa"/>
          </w:tcPr>
          <w:p w14:paraId="241078CB" w14:textId="77777777" w:rsidR="00873128" w:rsidRPr="00B06064" w:rsidRDefault="00873128" w:rsidP="00873128">
            <w:pPr>
              <w:jc w:val="center"/>
            </w:pPr>
          </w:p>
        </w:tc>
        <w:tc>
          <w:tcPr>
            <w:tcW w:w="992" w:type="dxa"/>
          </w:tcPr>
          <w:p w14:paraId="26F6D68B" w14:textId="77777777" w:rsidR="00873128" w:rsidRPr="00B06064" w:rsidRDefault="00873128" w:rsidP="00873128">
            <w:pPr>
              <w:jc w:val="center"/>
            </w:pPr>
          </w:p>
        </w:tc>
      </w:tr>
      <w:tr w:rsidR="00873128" w14:paraId="75D36D92" w14:textId="0D5BFBC1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74CB78D3" w14:textId="77777777" w:rsidR="00873128" w:rsidRPr="006C569D" w:rsidRDefault="00873128" w:rsidP="00873128">
            <w:pPr>
              <w:rPr>
                <w:b/>
                <w:bCs/>
              </w:rPr>
            </w:pPr>
            <w:r>
              <w:rPr>
                <w:b/>
                <w:bCs/>
              </w:rPr>
              <w:t>Typhoid</w:t>
            </w:r>
          </w:p>
        </w:tc>
        <w:tc>
          <w:tcPr>
            <w:tcW w:w="5803" w:type="dxa"/>
          </w:tcPr>
          <w:p w14:paraId="7D6F7D34" w14:textId="1BBC9D0D" w:rsidR="00873128" w:rsidRDefault="00873128" w:rsidP="00873128">
            <w:r w:rsidRPr="00792FBD">
              <w:t>Consultation on typhoid vaccine introduction</w:t>
            </w:r>
            <w:r>
              <w:t xml:space="preserve"> and typhoid surveillance – 2011</w:t>
            </w:r>
          </w:p>
          <w:p w14:paraId="0DBD1AE6" w14:textId="6C412AE4" w:rsidR="00873128" w:rsidRDefault="000033EE" w:rsidP="00873128">
            <w:hyperlink r:id="rId178" w:history="1">
              <w:r w:rsidR="00873128" w:rsidRPr="00C23D47">
                <w:rPr>
                  <w:rStyle w:val="Hyperlink"/>
                </w:rPr>
                <w:t>http://www.who.int/immunization/documents/who_ivb_12.02/en/</w:t>
              </w:r>
            </w:hyperlink>
          </w:p>
        </w:tc>
        <w:tc>
          <w:tcPr>
            <w:tcW w:w="567" w:type="dxa"/>
          </w:tcPr>
          <w:p w14:paraId="2ABD9278" w14:textId="1B17568E" w:rsidR="00873128" w:rsidRPr="00B06064" w:rsidRDefault="00873128" w:rsidP="0087312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45A8BFD0" w14:textId="69604473" w:rsidR="00873128" w:rsidRDefault="00873128" w:rsidP="00873128">
            <w:pPr>
              <w:jc w:val="center"/>
            </w:pPr>
          </w:p>
        </w:tc>
        <w:tc>
          <w:tcPr>
            <w:tcW w:w="709" w:type="dxa"/>
          </w:tcPr>
          <w:p w14:paraId="083D5EA2" w14:textId="77777777" w:rsidR="00873128" w:rsidRPr="00B06064" w:rsidRDefault="00873128" w:rsidP="00873128">
            <w:pPr>
              <w:jc w:val="center"/>
            </w:pPr>
          </w:p>
        </w:tc>
        <w:tc>
          <w:tcPr>
            <w:tcW w:w="992" w:type="dxa"/>
          </w:tcPr>
          <w:p w14:paraId="1CD5CBE5" w14:textId="77777777" w:rsidR="00873128" w:rsidRPr="00B06064" w:rsidRDefault="00873128" w:rsidP="00873128">
            <w:pPr>
              <w:jc w:val="center"/>
            </w:pPr>
          </w:p>
        </w:tc>
      </w:tr>
      <w:tr w:rsidR="00873128" w14:paraId="77078C54" w14:textId="50FBCD2F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B1F602A" w14:textId="77777777" w:rsidR="00873128" w:rsidRDefault="00873128" w:rsidP="00873128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168B185" w14:textId="77777777" w:rsidR="00873128" w:rsidRDefault="00873128" w:rsidP="00873128">
            <w:r>
              <w:t>WHO position paper on Typhoid vaccines – April 2018</w:t>
            </w:r>
          </w:p>
          <w:p w14:paraId="11583B7A" w14:textId="785834D8" w:rsidR="00873128" w:rsidRDefault="000033EE" w:rsidP="00873128">
            <w:hyperlink r:id="rId179" w:history="1">
              <w:r w:rsidR="00873128" w:rsidRPr="000F1C25">
                <w:rPr>
                  <w:rStyle w:val="Hyperlink"/>
                </w:rPr>
                <w:t>http://apps.who.int/iris/bitstream/handle/10665/272272/WER9313.pdf</w:t>
              </w:r>
            </w:hyperlink>
            <w:r w:rsidR="00873128">
              <w:t xml:space="preserve"> </w:t>
            </w:r>
          </w:p>
        </w:tc>
        <w:tc>
          <w:tcPr>
            <w:tcW w:w="567" w:type="dxa"/>
          </w:tcPr>
          <w:p w14:paraId="00EE7225" w14:textId="6AF04298" w:rsidR="00873128" w:rsidRPr="00B06064" w:rsidRDefault="00873128" w:rsidP="0087312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569D991B" w14:textId="545D08A7" w:rsidR="00873128" w:rsidRPr="00B06064" w:rsidRDefault="00873128" w:rsidP="0087312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5E9D7826" w14:textId="77777777" w:rsidR="00873128" w:rsidRPr="00B06064" w:rsidRDefault="00873128" w:rsidP="00873128">
            <w:pPr>
              <w:jc w:val="center"/>
            </w:pPr>
          </w:p>
        </w:tc>
        <w:tc>
          <w:tcPr>
            <w:tcW w:w="992" w:type="dxa"/>
          </w:tcPr>
          <w:p w14:paraId="66FB585E" w14:textId="77777777" w:rsidR="00873128" w:rsidRPr="00B06064" w:rsidRDefault="00873128" w:rsidP="00873128">
            <w:pPr>
              <w:jc w:val="center"/>
            </w:pPr>
          </w:p>
        </w:tc>
      </w:tr>
      <w:tr w:rsidR="00873128" w14:paraId="3B02CB64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2B358BB2" w14:textId="61527FE4" w:rsidR="00873128" w:rsidRDefault="00873128" w:rsidP="00873128">
            <w:pPr>
              <w:rPr>
                <w:b/>
                <w:bCs/>
              </w:rPr>
            </w:pPr>
            <w:r>
              <w:rPr>
                <w:b/>
                <w:bCs/>
              </w:rPr>
              <w:t>Vaccine Safety</w:t>
            </w:r>
          </w:p>
        </w:tc>
        <w:tc>
          <w:tcPr>
            <w:tcW w:w="5803" w:type="dxa"/>
          </w:tcPr>
          <w:p w14:paraId="403CEF06" w14:textId="7D3FB718" w:rsidR="00873128" w:rsidRPr="00340B7E" w:rsidRDefault="00873128" w:rsidP="00873128">
            <w:pPr>
              <w:rPr>
                <w:rFonts w:asciiTheme="minorHAnsi" w:hAnsiTheme="minorHAnsi" w:cstheme="minorHAnsi"/>
                <w:color w:val="000000"/>
              </w:rPr>
            </w:pPr>
            <w:r w:rsidRPr="00873128">
              <w:rPr>
                <w:rFonts w:asciiTheme="minorHAnsi" w:hAnsiTheme="minorHAnsi" w:cstheme="minorHAnsi"/>
                <w:color w:val="000000"/>
              </w:rPr>
              <w:t>Global Advisory Committee on Vaccine Safety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80" w:history="1">
              <w:r w:rsidRPr="00BD5838">
                <w:rPr>
                  <w:rStyle w:val="Hyperlink"/>
                  <w:rFonts w:asciiTheme="minorHAnsi" w:hAnsiTheme="minorHAnsi" w:cstheme="minorHAnsi"/>
                </w:rPr>
                <w:t>https://www.who.int/vaccine_safety/committee/en/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7CAA9E54" w14:textId="10F6D330" w:rsidR="00873128" w:rsidRPr="00644404" w:rsidRDefault="001208B0" w:rsidP="00873128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88904F6" w14:textId="77777777" w:rsidR="00873128" w:rsidRPr="00644404" w:rsidRDefault="00873128" w:rsidP="00873128">
            <w:pPr>
              <w:jc w:val="center"/>
            </w:pPr>
          </w:p>
        </w:tc>
        <w:tc>
          <w:tcPr>
            <w:tcW w:w="709" w:type="dxa"/>
          </w:tcPr>
          <w:p w14:paraId="7B90225D" w14:textId="77777777" w:rsidR="00873128" w:rsidRPr="008B2DE8" w:rsidRDefault="00873128" w:rsidP="00873128">
            <w:pPr>
              <w:jc w:val="center"/>
            </w:pPr>
          </w:p>
        </w:tc>
        <w:tc>
          <w:tcPr>
            <w:tcW w:w="992" w:type="dxa"/>
          </w:tcPr>
          <w:p w14:paraId="6383312F" w14:textId="77777777" w:rsidR="00873128" w:rsidRPr="008B2DE8" w:rsidRDefault="00873128" w:rsidP="00873128">
            <w:pPr>
              <w:jc w:val="center"/>
            </w:pPr>
          </w:p>
        </w:tc>
      </w:tr>
      <w:tr w:rsidR="001208B0" w14:paraId="1EEA16E6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7FF28E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888D362" w14:textId="565C3094" w:rsidR="001208B0" w:rsidRPr="00873128" w:rsidRDefault="001208B0" w:rsidP="001208B0">
            <w:pPr>
              <w:rPr>
                <w:rFonts w:asciiTheme="minorHAnsi" w:hAnsiTheme="minorHAnsi" w:cstheme="minorHAnsi"/>
                <w:color w:val="000000"/>
              </w:rPr>
            </w:pPr>
            <w:r w:rsidRPr="001208B0">
              <w:rPr>
                <w:rFonts w:asciiTheme="minorHAnsi" w:hAnsiTheme="minorHAnsi" w:cstheme="minorHAnsi"/>
                <w:color w:val="000000"/>
              </w:rPr>
              <w:t>The Global Vaccine Safety Initiative (GVSI)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81" w:history="1">
              <w:r w:rsidRPr="00BD5838">
                <w:rPr>
                  <w:rStyle w:val="Hyperlink"/>
                  <w:rFonts w:asciiTheme="minorHAnsi" w:hAnsiTheme="minorHAnsi" w:cstheme="minorHAnsi"/>
                </w:rPr>
                <w:t>https://www.who.int/vaccine_safety/initiative/en/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54220701" w14:textId="53C006C7" w:rsidR="001208B0" w:rsidRPr="00644404" w:rsidRDefault="001208B0" w:rsidP="001208B0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873983E" w14:textId="08D0E6F3" w:rsidR="001208B0" w:rsidRPr="00644404" w:rsidRDefault="001208B0" w:rsidP="001208B0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709" w:type="dxa"/>
          </w:tcPr>
          <w:p w14:paraId="45A4450F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49FA35AD" w14:textId="77777777" w:rsidR="001208B0" w:rsidRPr="008B2DE8" w:rsidRDefault="001208B0" w:rsidP="001208B0">
            <w:pPr>
              <w:jc w:val="center"/>
            </w:pPr>
          </w:p>
        </w:tc>
      </w:tr>
      <w:tr w:rsidR="001208B0" w14:paraId="4998D400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F42D2A0" w14:textId="5840D701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92587F9" w14:textId="77777777" w:rsidR="001208B0" w:rsidRPr="00340B7E" w:rsidRDefault="001208B0" w:rsidP="001208B0">
            <w:pPr>
              <w:rPr>
                <w:rFonts w:asciiTheme="minorHAnsi" w:hAnsiTheme="minorHAnsi" w:cstheme="minorHAnsi"/>
                <w:color w:val="000000"/>
              </w:rPr>
            </w:pPr>
            <w:r w:rsidRPr="00340B7E">
              <w:rPr>
                <w:rFonts w:asciiTheme="minorHAnsi" w:hAnsiTheme="minorHAnsi" w:cstheme="minorHAnsi"/>
                <w:color w:val="000000"/>
              </w:rPr>
              <w:t xml:space="preserve">Vaccine Safety Basics </w:t>
            </w:r>
            <w:r>
              <w:rPr>
                <w:rFonts w:cstheme="minorHAnsi"/>
                <w:color w:val="000000"/>
              </w:rPr>
              <w:t>– 2013</w:t>
            </w:r>
          </w:p>
          <w:p w14:paraId="5197174B" w14:textId="7FDE1898" w:rsidR="001208B0" w:rsidRPr="001D6CD8" w:rsidRDefault="000033EE" w:rsidP="001208B0">
            <w:hyperlink r:id="rId182" w:history="1">
              <w:r w:rsidR="001208B0" w:rsidRPr="008F557C">
                <w:rPr>
                  <w:rStyle w:val="Hyperlink"/>
                  <w:rFonts w:cstheme="minorHAnsi"/>
                </w:rPr>
                <w:t>http://www.who.int/vaccine_safety/initiative/tech_support/ebasic/en/</w:t>
              </w:r>
            </w:hyperlink>
          </w:p>
        </w:tc>
        <w:tc>
          <w:tcPr>
            <w:tcW w:w="567" w:type="dxa"/>
          </w:tcPr>
          <w:p w14:paraId="2C6589EA" w14:textId="0CB260F3" w:rsidR="001208B0" w:rsidRPr="008B2DE8" w:rsidRDefault="001208B0" w:rsidP="001208B0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567" w:type="dxa"/>
          </w:tcPr>
          <w:p w14:paraId="4E689E8A" w14:textId="323DF403" w:rsidR="001208B0" w:rsidRPr="008B2DE8" w:rsidRDefault="001208B0" w:rsidP="001208B0">
            <w:pPr>
              <w:jc w:val="center"/>
            </w:pPr>
            <w:r w:rsidRPr="00644404">
              <w:sym w:font="Wingdings" w:char="F0FC"/>
            </w:r>
          </w:p>
        </w:tc>
        <w:tc>
          <w:tcPr>
            <w:tcW w:w="709" w:type="dxa"/>
          </w:tcPr>
          <w:p w14:paraId="1E96E761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1E374683" w14:textId="77777777" w:rsidR="001208B0" w:rsidRPr="008B2DE8" w:rsidRDefault="001208B0" w:rsidP="001208B0">
            <w:pPr>
              <w:jc w:val="center"/>
            </w:pPr>
          </w:p>
        </w:tc>
      </w:tr>
      <w:tr w:rsidR="001208B0" w14:paraId="618D9DDA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3A99BDE3" w14:textId="77777777" w:rsidR="001208B0" w:rsidRDefault="001208B0" w:rsidP="001208B0">
            <w:pPr>
              <w:rPr>
                <w:b/>
                <w:bCs/>
              </w:rPr>
            </w:pPr>
            <w:r>
              <w:rPr>
                <w:b/>
                <w:bCs/>
              </w:rPr>
              <w:t>Vaccination &amp; Surveillance in Humanitarian Emergencies</w:t>
            </w:r>
          </w:p>
          <w:p w14:paraId="27BB669C" w14:textId="1E37B270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75463DC" w14:textId="77777777" w:rsidR="001208B0" w:rsidRDefault="001208B0" w:rsidP="001208B0">
            <w:r w:rsidRPr="001D6CD8">
              <w:t>A field manual - Communicable disease control in emergencies</w:t>
            </w:r>
            <w:r>
              <w:t xml:space="preserve"> – 2005</w:t>
            </w:r>
          </w:p>
          <w:p w14:paraId="5B5C2D89" w14:textId="4B87B31B" w:rsidR="001208B0" w:rsidRDefault="000033EE" w:rsidP="001208B0">
            <w:hyperlink r:id="rId183" w:history="1">
              <w:r w:rsidR="001208B0" w:rsidRPr="008F557C">
                <w:rPr>
                  <w:rStyle w:val="Hyperlink"/>
                </w:rPr>
                <w:t>http://www.who.int/diseasecontrol_emergencies/publications/9241546166/en/</w:t>
              </w:r>
            </w:hyperlink>
          </w:p>
        </w:tc>
        <w:tc>
          <w:tcPr>
            <w:tcW w:w="567" w:type="dxa"/>
          </w:tcPr>
          <w:p w14:paraId="2FEEF7E3" w14:textId="77777777" w:rsidR="001208B0" w:rsidRDefault="001208B0" w:rsidP="001208B0">
            <w:pPr>
              <w:jc w:val="center"/>
            </w:pPr>
            <w:r w:rsidRPr="008B2DE8">
              <w:sym w:font="Wingdings" w:char="F0FC"/>
            </w:r>
          </w:p>
          <w:p w14:paraId="7A4BC9D1" w14:textId="77777777" w:rsidR="001208B0" w:rsidRPr="008B2DE8" w:rsidRDefault="001208B0" w:rsidP="001208B0">
            <w:pPr>
              <w:jc w:val="center"/>
            </w:pPr>
          </w:p>
        </w:tc>
        <w:tc>
          <w:tcPr>
            <w:tcW w:w="567" w:type="dxa"/>
          </w:tcPr>
          <w:p w14:paraId="488A4A17" w14:textId="77777777" w:rsidR="001208B0" w:rsidRPr="008B2DE8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7C49353C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1F8C39AE" w14:textId="77777777" w:rsidR="001208B0" w:rsidRPr="008B2DE8" w:rsidRDefault="001208B0" w:rsidP="001208B0">
            <w:pPr>
              <w:jc w:val="center"/>
            </w:pPr>
          </w:p>
        </w:tc>
      </w:tr>
      <w:tr w:rsidR="001208B0" w14:paraId="259F2B2B" w14:textId="5379F540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79F70EB" w14:textId="2AAC99EC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2E63FAF" w14:textId="77777777" w:rsidR="001208B0" w:rsidRDefault="001208B0" w:rsidP="001208B0">
            <w:r>
              <w:t>Outbreak surveillance and response in humanitarian emergencies: WHO guidelines for EWARN implementation – 2012</w:t>
            </w:r>
          </w:p>
          <w:p w14:paraId="526869E9" w14:textId="13CFBA5A" w:rsidR="001208B0" w:rsidRDefault="000033EE" w:rsidP="001208B0">
            <w:hyperlink r:id="rId184" w:history="1">
              <w:r w:rsidR="001208B0" w:rsidRPr="008F557C">
                <w:rPr>
                  <w:rStyle w:val="Hyperlink"/>
                </w:rPr>
                <w:t>http://www.who.int/diseasecontrol_emergencies/publications/who_hse_epr_dce_2012.1/en/</w:t>
              </w:r>
            </w:hyperlink>
          </w:p>
        </w:tc>
        <w:tc>
          <w:tcPr>
            <w:tcW w:w="567" w:type="dxa"/>
          </w:tcPr>
          <w:p w14:paraId="250CE47D" w14:textId="77777777" w:rsidR="001208B0" w:rsidRDefault="001208B0" w:rsidP="001208B0">
            <w:pPr>
              <w:jc w:val="center"/>
            </w:pPr>
            <w:r w:rsidRPr="008B2DE8">
              <w:sym w:font="Wingdings" w:char="F0FC"/>
            </w:r>
          </w:p>
          <w:p w14:paraId="0AB3FE18" w14:textId="232CC7F1" w:rsidR="001208B0" w:rsidRDefault="001208B0" w:rsidP="001208B0">
            <w:pPr>
              <w:jc w:val="center"/>
            </w:pPr>
          </w:p>
        </w:tc>
        <w:tc>
          <w:tcPr>
            <w:tcW w:w="567" w:type="dxa"/>
          </w:tcPr>
          <w:p w14:paraId="36278828" w14:textId="07FF39B4" w:rsidR="001208B0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48965662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8C26FB2" w14:textId="77777777" w:rsidR="001208B0" w:rsidRPr="008B2DE8" w:rsidRDefault="001208B0" w:rsidP="001208B0">
            <w:pPr>
              <w:jc w:val="center"/>
            </w:pPr>
          </w:p>
        </w:tc>
      </w:tr>
      <w:tr w:rsidR="001208B0" w14:paraId="6F7B169F" w14:textId="2643B22B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647D2C8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A4F1A07" w14:textId="77777777" w:rsidR="001208B0" w:rsidRDefault="001208B0" w:rsidP="001208B0">
            <w:r>
              <w:t>Vaccination in acute humanitarian emergencies: a framework for decision making – May 2017</w:t>
            </w:r>
          </w:p>
          <w:p w14:paraId="59840C12" w14:textId="6F0F8A6F" w:rsidR="001208B0" w:rsidRDefault="000033EE" w:rsidP="001208B0">
            <w:hyperlink r:id="rId185" w:history="1">
              <w:r w:rsidR="001208B0" w:rsidRPr="007C07BC">
                <w:rPr>
                  <w:rStyle w:val="Hyperlink"/>
                </w:rPr>
                <w:t>http://www.who.int/immunization/documents/who_ivb_17.03/en/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7B993A4C" w14:textId="7A43209A" w:rsidR="001208B0" w:rsidRPr="008B2DE8" w:rsidRDefault="001208B0" w:rsidP="001208B0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567" w:type="dxa"/>
          </w:tcPr>
          <w:p w14:paraId="0455ED3E" w14:textId="3D26E23F" w:rsidR="001208B0" w:rsidRPr="008B2DE8" w:rsidRDefault="001208B0" w:rsidP="001208B0">
            <w:pPr>
              <w:jc w:val="center"/>
            </w:pPr>
            <w:r w:rsidRPr="008B2DE8">
              <w:sym w:font="Wingdings" w:char="F0FC"/>
            </w:r>
          </w:p>
        </w:tc>
        <w:tc>
          <w:tcPr>
            <w:tcW w:w="709" w:type="dxa"/>
          </w:tcPr>
          <w:p w14:paraId="316BFB2C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E16DF6F" w14:textId="77777777" w:rsidR="001208B0" w:rsidRPr="008B2DE8" w:rsidRDefault="001208B0" w:rsidP="001208B0">
            <w:pPr>
              <w:jc w:val="center"/>
            </w:pPr>
          </w:p>
        </w:tc>
      </w:tr>
      <w:tr w:rsidR="001208B0" w14:paraId="4C39F2B2" w14:textId="1E866790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01FCD51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6903B33" w14:textId="77777777" w:rsidR="001208B0" w:rsidRDefault="001208B0" w:rsidP="001208B0">
            <w:r>
              <w:t>Vaccination in humanitarian emergencies: implementation guide – July 2017</w:t>
            </w:r>
          </w:p>
          <w:p w14:paraId="1211FD76" w14:textId="678CDAC0" w:rsidR="001208B0" w:rsidRPr="00571AA9" w:rsidRDefault="000033EE" w:rsidP="001208B0">
            <w:hyperlink r:id="rId186" w:history="1">
              <w:r w:rsidR="001208B0" w:rsidRPr="007C07BC">
                <w:rPr>
                  <w:rStyle w:val="Hyperlink"/>
                </w:rPr>
                <w:t>http://www.who.int/immunization/documents/general/who_ivb_17.13/en/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1EBB7E20" w14:textId="77777777" w:rsidR="001208B0" w:rsidRDefault="001208B0" w:rsidP="001208B0">
            <w:pPr>
              <w:jc w:val="center"/>
            </w:pPr>
            <w:r w:rsidRPr="008B2DE8">
              <w:sym w:font="Wingdings" w:char="F0FC"/>
            </w:r>
          </w:p>
          <w:p w14:paraId="328141AD" w14:textId="77777777" w:rsidR="001208B0" w:rsidRPr="008B2DE8" w:rsidRDefault="001208B0" w:rsidP="001208B0">
            <w:pPr>
              <w:jc w:val="center"/>
            </w:pPr>
          </w:p>
        </w:tc>
        <w:tc>
          <w:tcPr>
            <w:tcW w:w="567" w:type="dxa"/>
          </w:tcPr>
          <w:p w14:paraId="19E24182" w14:textId="77777777" w:rsidR="001208B0" w:rsidRDefault="001208B0" w:rsidP="001208B0">
            <w:pPr>
              <w:jc w:val="center"/>
            </w:pPr>
            <w:r w:rsidRPr="008B2DE8">
              <w:sym w:font="Wingdings" w:char="F0FC"/>
            </w:r>
          </w:p>
          <w:p w14:paraId="23C15DD8" w14:textId="77777777" w:rsidR="001208B0" w:rsidRPr="008B2DE8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1AB882C4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53FC8AB" w14:textId="77777777" w:rsidR="001208B0" w:rsidRPr="008B2DE8" w:rsidRDefault="001208B0" w:rsidP="001208B0">
            <w:pPr>
              <w:jc w:val="center"/>
            </w:pPr>
          </w:p>
        </w:tc>
      </w:tr>
      <w:tr w:rsidR="001208B0" w14:paraId="22A8F1E2" w14:textId="1B021B4B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6207E96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FFC75B4" w14:textId="77777777" w:rsidR="001208B0" w:rsidRPr="00571AA9" w:rsidRDefault="001208B0" w:rsidP="001208B0">
            <w:r w:rsidRPr="00571AA9">
              <w:t>Vaccination in humanitarian emergencies – eTool and eLearning course</w:t>
            </w:r>
          </w:p>
          <w:p w14:paraId="6950E29A" w14:textId="790B2DF2" w:rsidR="001208B0" w:rsidRDefault="000033EE" w:rsidP="001208B0">
            <w:hyperlink r:id="rId187" w:history="1">
              <w:r w:rsidR="001208B0" w:rsidRPr="00571AA9">
                <w:rPr>
                  <w:rStyle w:val="Hyperlink"/>
                </w:rPr>
                <w:t>http://www.who.int/immunization/programmes_systems/policies_strategies/vaccination_humanitarian_emergencies/en/</w:t>
              </w:r>
            </w:hyperlink>
          </w:p>
        </w:tc>
        <w:tc>
          <w:tcPr>
            <w:tcW w:w="567" w:type="dxa"/>
          </w:tcPr>
          <w:p w14:paraId="27B563F1" w14:textId="77777777" w:rsidR="001208B0" w:rsidRDefault="001208B0" w:rsidP="001208B0">
            <w:pPr>
              <w:jc w:val="center"/>
            </w:pPr>
            <w:r w:rsidRPr="008B2DE8">
              <w:lastRenderedPageBreak/>
              <w:sym w:font="Wingdings" w:char="F0FC"/>
            </w:r>
          </w:p>
          <w:p w14:paraId="54D23862" w14:textId="77777777" w:rsidR="001208B0" w:rsidRPr="008B2DE8" w:rsidRDefault="001208B0" w:rsidP="001208B0">
            <w:pPr>
              <w:jc w:val="center"/>
            </w:pPr>
          </w:p>
        </w:tc>
        <w:tc>
          <w:tcPr>
            <w:tcW w:w="567" w:type="dxa"/>
          </w:tcPr>
          <w:p w14:paraId="1FC9FAD8" w14:textId="77777777" w:rsidR="001208B0" w:rsidRPr="008B2DE8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684708A4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3ADDD78D" w14:textId="77777777" w:rsidR="001208B0" w:rsidRPr="008B2DE8" w:rsidRDefault="001208B0" w:rsidP="001208B0">
            <w:pPr>
              <w:jc w:val="center"/>
            </w:pPr>
          </w:p>
        </w:tc>
      </w:tr>
      <w:tr w:rsidR="001208B0" w14:paraId="161E3961" w14:textId="049122C6" w:rsidTr="001208B0">
        <w:trPr>
          <w:trHeight w:val="340"/>
        </w:trPr>
        <w:tc>
          <w:tcPr>
            <w:tcW w:w="1980" w:type="dxa"/>
            <w:shd w:val="clear" w:color="auto" w:fill="DBE5F1" w:themeFill="accent1" w:themeFillTint="33"/>
          </w:tcPr>
          <w:p w14:paraId="7B3A25F5" w14:textId="77777777" w:rsidR="001208B0" w:rsidRDefault="001208B0" w:rsidP="001208B0">
            <w:pPr>
              <w:rPr>
                <w:b/>
                <w:bCs/>
              </w:rPr>
            </w:pPr>
            <w:r w:rsidRPr="00501809">
              <w:rPr>
                <w:b/>
              </w:rPr>
              <w:t>Varicella/</w:t>
            </w:r>
            <w:r>
              <w:rPr>
                <w:b/>
              </w:rPr>
              <w:t xml:space="preserve"> </w:t>
            </w:r>
            <w:r w:rsidRPr="00501809">
              <w:rPr>
                <w:b/>
              </w:rPr>
              <w:t>Herpes Zoster</w:t>
            </w:r>
          </w:p>
        </w:tc>
        <w:tc>
          <w:tcPr>
            <w:tcW w:w="5803" w:type="dxa"/>
          </w:tcPr>
          <w:p w14:paraId="00CF2C08" w14:textId="77777777" w:rsidR="001208B0" w:rsidRDefault="001208B0" w:rsidP="001208B0">
            <w:r>
              <w:t>WHO Position Paper on Varicella &amp; Herpes Zoster – June 2014</w:t>
            </w:r>
          </w:p>
          <w:p w14:paraId="46D72004" w14:textId="77777777" w:rsidR="001208B0" w:rsidRDefault="000033EE" w:rsidP="001208B0">
            <w:pPr>
              <w:rPr>
                <w:rStyle w:val="Hyperlink"/>
              </w:rPr>
            </w:pPr>
            <w:hyperlink r:id="rId188" w:history="1">
              <w:r w:rsidR="001208B0" w:rsidRPr="00C23D47">
                <w:rPr>
                  <w:rStyle w:val="Hyperlink"/>
                </w:rPr>
                <w:t>http://www.who.int/immunization/documents/positionpapers/en/</w:t>
              </w:r>
            </w:hyperlink>
          </w:p>
          <w:p w14:paraId="41A8BDFE" w14:textId="77777777" w:rsidR="001208B0" w:rsidRDefault="001208B0" w:rsidP="001208B0">
            <w:pPr>
              <w:rPr>
                <w:rStyle w:val="Hyperlink"/>
              </w:rPr>
            </w:pPr>
          </w:p>
          <w:p w14:paraId="26D8E47B" w14:textId="45F42127" w:rsidR="001208B0" w:rsidRDefault="001208B0" w:rsidP="001208B0"/>
        </w:tc>
        <w:tc>
          <w:tcPr>
            <w:tcW w:w="567" w:type="dxa"/>
          </w:tcPr>
          <w:p w14:paraId="69C217A7" w14:textId="2568AB6D" w:rsidR="001208B0" w:rsidRPr="008B2DE8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56124642" w14:textId="3B853E7A" w:rsidR="001208B0" w:rsidRPr="008B2DE8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709" w:type="dxa"/>
          </w:tcPr>
          <w:p w14:paraId="60F80BB4" w14:textId="77777777" w:rsidR="001208B0" w:rsidRPr="008B2DE8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4EEFAAF2" w14:textId="77777777" w:rsidR="001208B0" w:rsidRPr="008B2DE8" w:rsidRDefault="001208B0" w:rsidP="001208B0">
            <w:pPr>
              <w:jc w:val="center"/>
            </w:pPr>
          </w:p>
        </w:tc>
      </w:tr>
      <w:tr w:rsidR="001208B0" w14:paraId="3142F8E9" w14:textId="77777777" w:rsidTr="001208B0">
        <w:trPr>
          <w:trHeight w:val="355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77B651B4" w14:textId="77777777" w:rsidR="001208B0" w:rsidRPr="006C569D" w:rsidRDefault="001208B0" w:rsidP="001208B0">
            <w:pPr>
              <w:rPr>
                <w:b/>
                <w:bCs/>
              </w:rPr>
            </w:pPr>
            <w:r w:rsidRPr="006C569D">
              <w:rPr>
                <w:b/>
                <w:bCs/>
              </w:rPr>
              <w:t xml:space="preserve">Vaccine Prices Products and Procurement </w:t>
            </w:r>
            <w:r>
              <w:rPr>
                <w:b/>
                <w:bCs/>
              </w:rPr>
              <w:t>(V3P) and Market Information for Access (MI4A)</w:t>
            </w:r>
          </w:p>
          <w:p w14:paraId="6C1F2526" w14:textId="5DC4B2CC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EBC1E51" w14:textId="77777777" w:rsidR="001208B0" w:rsidRDefault="001208B0" w:rsidP="001208B0">
            <w:r>
              <w:t>Global Market Update: BCG Vaccine – April 2017</w:t>
            </w:r>
          </w:p>
          <w:p w14:paraId="01E113F3" w14:textId="41E3ECB5" w:rsidR="001208B0" w:rsidRDefault="000033EE" w:rsidP="001208B0">
            <w:pPr>
              <w:contextualSpacing/>
            </w:pPr>
            <w:hyperlink r:id="rId189" w:history="1">
              <w:r w:rsidR="001208B0" w:rsidRPr="005A3E71">
                <w:rPr>
                  <w:rStyle w:val="Hyperlink"/>
                </w:rPr>
                <w:t>http://www.who.int/immunization/programmes_systems/procurement/v3p/platform/WHO_BCG_vaccine_global_market_update.pdf</w:t>
              </w:r>
            </w:hyperlink>
          </w:p>
        </w:tc>
        <w:tc>
          <w:tcPr>
            <w:tcW w:w="567" w:type="dxa"/>
          </w:tcPr>
          <w:p w14:paraId="32C70F8B" w14:textId="5FFCA927" w:rsidR="001208B0" w:rsidRPr="00B06064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19AC1F2B" w14:textId="77777777" w:rsidR="001208B0" w:rsidRPr="004652C6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7B346CAA" w14:textId="77777777" w:rsidR="001208B0" w:rsidRPr="004652C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539B0DE" w14:textId="77777777" w:rsidR="001208B0" w:rsidRPr="004652C6" w:rsidRDefault="001208B0" w:rsidP="001208B0">
            <w:pPr>
              <w:jc w:val="center"/>
            </w:pPr>
          </w:p>
        </w:tc>
      </w:tr>
      <w:tr w:rsidR="001208B0" w14:paraId="6E673E2C" w14:textId="77777777" w:rsidTr="001208B0">
        <w:trPr>
          <w:trHeight w:val="3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153C853" w14:textId="624E7A4A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2D4F95D" w14:textId="77777777" w:rsidR="001208B0" w:rsidRPr="008D4C48" w:rsidRDefault="001208B0" w:rsidP="001208B0">
            <w:pPr>
              <w:rPr>
                <w:sz w:val="21"/>
                <w:szCs w:val="21"/>
              </w:rPr>
            </w:pPr>
            <w:r>
              <w:t>Global Market Study: Diphtheria &amp; Tetanus Containing Vaccines – January 2018</w:t>
            </w:r>
          </w:p>
          <w:p w14:paraId="36391582" w14:textId="2F6F431F" w:rsidR="001208B0" w:rsidRDefault="000033EE" w:rsidP="001208B0">
            <w:pPr>
              <w:contextualSpacing/>
            </w:pPr>
            <w:hyperlink r:id="rId190" w:history="1">
              <w:r w:rsidR="001208B0" w:rsidRPr="008D4C48">
                <w:rPr>
                  <w:rStyle w:val="Hyperlink"/>
                  <w:sz w:val="21"/>
                  <w:szCs w:val="21"/>
                </w:rPr>
                <w:t>http://www.who.int/immunization/programmes_systems/procurement/v3p/platform/WHO_DT_global_market_study.pdf</w:t>
              </w:r>
            </w:hyperlink>
          </w:p>
        </w:tc>
        <w:tc>
          <w:tcPr>
            <w:tcW w:w="567" w:type="dxa"/>
          </w:tcPr>
          <w:p w14:paraId="46FAF1B8" w14:textId="5A6ECA09" w:rsidR="001208B0" w:rsidRPr="00B06064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2418035A" w14:textId="77777777" w:rsidR="001208B0" w:rsidRPr="004652C6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48454F90" w14:textId="77777777" w:rsidR="001208B0" w:rsidRPr="004652C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60A262C" w14:textId="77777777" w:rsidR="001208B0" w:rsidRPr="004652C6" w:rsidRDefault="001208B0" w:rsidP="001208B0">
            <w:pPr>
              <w:jc w:val="center"/>
            </w:pPr>
          </w:p>
        </w:tc>
      </w:tr>
      <w:tr w:rsidR="001208B0" w14:paraId="44B2A6D7" w14:textId="77777777" w:rsidTr="001208B0">
        <w:trPr>
          <w:trHeight w:val="3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9C9162C" w14:textId="0FB51D75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61759656" w14:textId="77777777" w:rsidR="001208B0" w:rsidRDefault="001208B0" w:rsidP="001208B0">
            <w:r>
              <w:t>Global Market Study: HPV – September 2018</w:t>
            </w:r>
          </w:p>
          <w:p w14:paraId="026456F4" w14:textId="77154245" w:rsidR="001208B0" w:rsidRDefault="000033EE" w:rsidP="001208B0">
            <w:pPr>
              <w:contextualSpacing/>
            </w:pPr>
            <w:hyperlink r:id="rId191" w:history="1">
              <w:r w:rsidR="001208B0" w:rsidRPr="001506D6">
                <w:rPr>
                  <w:rStyle w:val="Hyperlink"/>
                </w:rPr>
                <w:t>https://www.who.int/immunization/sage/meetings/2018/october/11_HPV_Market_Study_Public_Summary_Sep_15_2018.pdf?ua=1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5E686E42" w14:textId="059C59E4" w:rsidR="001208B0" w:rsidRPr="00B06064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675ACCD8" w14:textId="77777777" w:rsidR="001208B0" w:rsidRPr="004652C6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21715668" w14:textId="77777777" w:rsidR="001208B0" w:rsidRPr="004652C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140CA8C1" w14:textId="77777777" w:rsidR="001208B0" w:rsidRPr="004652C6" w:rsidRDefault="001208B0" w:rsidP="001208B0">
            <w:pPr>
              <w:jc w:val="center"/>
            </w:pPr>
          </w:p>
        </w:tc>
      </w:tr>
      <w:tr w:rsidR="001208B0" w14:paraId="08D34F90" w14:textId="5B7DD569" w:rsidTr="001208B0">
        <w:trPr>
          <w:trHeight w:val="3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08C0B31" w14:textId="57115A6C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805B4BB" w14:textId="77777777" w:rsidR="001208B0" w:rsidRDefault="001208B0" w:rsidP="001208B0">
            <w:pPr>
              <w:contextualSpacing/>
            </w:pPr>
            <w:r>
              <w:t xml:space="preserve">MI4A </w:t>
            </w:r>
            <w:r w:rsidRPr="00297EF5">
              <w:t>Global Vaccine Market Report</w:t>
            </w:r>
            <w:r>
              <w:t xml:space="preserve"> – October 2018</w:t>
            </w:r>
          </w:p>
          <w:p w14:paraId="37961F2F" w14:textId="014AAEB7" w:rsidR="001208B0" w:rsidRDefault="000033EE" w:rsidP="001208B0">
            <w:pPr>
              <w:contextualSpacing/>
            </w:pPr>
            <w:hyperlink r:id="rId192" w:history="1">
              <w:r w:rsidR="001208B0" w:rsidRPr="001506D6">
                <w:rPr>
                  <w:rStyle w:val="Hyperlink"/>
                </w:rPr>
                <w:t>http://origin.who.int/immunization/programmes_systems/procurement/v3p/platform/module2/MI4A_Global_Vaccine_Market_Report.pdf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15371363" w14:textId="77777777" w:rsidR="001208B0" w:rsidRPr="0015385E" w:rsidRDefault="001208B0" w:rsidP="001208B0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7CEF711D" w14:textId="77777777" w:rsidR="001208B0" w:rsidRPr="004652C6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5B34A24B" w14:textId="77777777" w:rsidR="001208B0" w:rsidRPr="004652C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57112A3" w14:textId="77777777" w:rsidR="001208B0" w:rsidRPr="004652C6" w:rsidRDefault="001208B0" w:rsidP="001208B0">
            <w:pPr>
              <w:jc w:val="center"/>
            </w:pPr>
          </w:p>
        </w:tc>
      </w:tr>
      <w:tr w:rsidR="001208B0" w14:paraId="58CB7ED7" w14:textId="550A8958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903E6A7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5B461EC" w14:textId="77777777" w:rsidR="001208B0" w:rsidRDefault="001208B0" w:rsidP="001208B0">
            <w:r>
              <w:t xml:space="preserve">MI4A Project Overview – March 2018 </w:t>
            </w:r>
          </w:p>
          <w:p w14:paraId="441D58A0" w14:textId="77777777" w:rsidR="001208B0" w:rsidRDefault="000033EE" w:rsidP="001208B0">
            <w:hyperlink r:id="rId193" w:history="1">
              <w:r w:rsidR="001208B0" w:rsidRPr="00A072F3">
                <w:rPr>
                  <w:rStyle w:val="Hyperlink"/>
                </w:rPr>
                <w:t>http://www.who.int/immunization/programmes_systems/procurement/v3p/platform/MI4A_Project_Overview.pdf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34DDCD50" w14:textId="77777777" w:rsidR="001208B0" w:rsidRPr="00B06064" w:rsidRDefault="001208B0" w:rsidP="001208B0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3C1A5213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498AE376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1043C598" w14:textId="77777777" w:rsidR="001208B0" w:rsidRPr="0015385E" w:rsidRDefault="001208B0" w:rsidP="001208B0">
            <w:pPr>
              <w:jc w:val="center"/>
            </w:pPr>
          </w:p>
        </w:tc>
      </w:tr>
      <w:tr w:rsidR="001208B0" w14:paraId="73AD4A48" w14:textId="13001CC8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11CDD314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A42FF32" w14:textId="77777777" w:rsidR="001208B0" w:rsidRDefault="001208B0" w:rsidP="001208B0">
            <w:r>
              <w:t>MI4A 2017 Vaccine Purchase Data – cover note for countries – October 2018</w:t>
            </w:r>
          </w:p>
          <w:p w14:paraId="202758FF" w14:textId="5E0C2096" w:rsidR="001208B0" w:rsidRDefault="000033EE" w:rsidP="001208B0">
            <w:hyperlink r:id="rId194" w:history="1">
              <w:r w:rsidR="001208B0" w:rsidRPr="001506D6">
                <w:rPr>
                  <w:rStyle w:val="Hyperlink"/>
                </w:rPr>
                <w:t>http://origin.who.int/immunization/programmes_systems/procurement/v3p/platform/module2/MI4A_2017_Vaccine_Purchase_Data_Cover_Note_Countries.pdf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208DE0FE" w14:textId="124B0A97" w:rsidR="001208B0" w:rsidRPr="00B06064" w:rsidRDefault="001208B0" w:rsidP="001208B0">
            <w:pPr>
              <w:jc w:val="center"/>
            </w:pPr>
            <w:r w:rsidRPr="00B06064">
              <w:sym w:font="Wingdings" w:char="F0FC"/>
            </w:r>
          </w:p>
        </w:tc>
        <w:tc>
          <w:tcPr>
            <w:tcW w:w="567" w:type="dxa"/>
          </w:tcPr>
          <w:p w14:paraId="7DFD2625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25207140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65CDFDA" w14:textId="77777777" w:rsidR="001208B0" w:rsidRPr="0015385E" w:rsidRDefault="001208B0" w:rsidP="001208B0">
            <w:pPr>
              <w:jc w:val="center"/>
            </w:pPr>
          </w:p>
        </w:tc>
      </w:tr>
      <w:tr w:rsidR="001208B0" w14:paraId="43AC2ACF" w14:textId="340474B4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A079B46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0DCB4A7" w14:textId="77777777" w:rsidR="001208B0" w:rsidRDefault="001208B0" w:rsidP="001208B0">
            <w:r>
              <w:t>V3P: PCV Fact sheet – February 2018</w:t>
            </w:r>
          </w:p>
          <w:p w14:paraId="5E0B5DE8" w14:textId="77777777" w:rsidR="001208B0" w:rsidRDefault="000033EE" w:rsidP="001208B0">
            <w:hyperlink r:id="rId195" w:history="1">
              <w:r w:rsidR="001208B0" w:rsidRPr="005A3E71">
                <w:rPr>
                  <w:rStyle w:val="Hyperlink"/>
                </w:rPr>
                <w:t>http://www.who.int/immunization/programmes_systems/procurement/v3p/platform/module2/PCV_fact_sheet.pdf</w:t>
              </w:r>
            </w:hyperlink>
          </w:p>
        </w:tc>
        <w:tc>
          <w:tcPr>
            <w:tcW w:w="567" w:type="dxa"/>
          </w:tcPr>
          <w:p w14:paraId="751E7534" w14:textId="77777777" w:rsidR="001208B0" w:rsidRPr="00B06064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2C83499F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2E959908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9FDF44F" w14:textId="77777777" w:rsidR="001208B0" w:rsidRPr="0015385E" w:rsidRDefault="001208B0" w:rsidP="001208B0">
            <w:pPr>
              <w:jc w:val="center"/>
            </w:pPr>
          </w:p>
        </w:tc>
      </w:tr>
      <w:tr w:rsidR="001208B0" w14:paraId="32550939" w14:textId="0E92492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3EF31D11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76ECADE" w14:textId="77777777" w:rsidR="001208B0" w:rsidRDefault="001208B0" w:rsidP="001208B0">
            <w:r>
              <w:t>V3P: Regional Fact sheets – November 2017</w:t>
            </w:r>
          </w:p>
          <w:p w14:paraId="45FFF385" w14:textId="721E757B" w:rsidR="001208B0" w:rsidRDefault="000033EE" w:rsidP="001208B0">
            <w:hyperlink r:id="rId196" w:history="1">
              <w:r w:rsidR="001208B0" w:rsidRPr="005A3E71">
                <w:rPr>
                  <w:rStyle w:val="Hyperlink"/>
                </w:rPr>
                <w:t>http://www.who.int/immunization/programmes_systems/procurement/v3p/platform/module2/en/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072E160D" w14:textId="158DD7C3" w:rsidR="001208B0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0E10B74F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2E4B5288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1D0D1777" w14:textId="77777777" w:rsidR="001208B0" w:rsidRPr="0015385E" w:rsidRDefault="001208B0" w:rsidP="001208B0">
            <w:pPr>
              <w:jc w:val="center"/>
            </w:pPr>
          </w:p>
        </w:tc>
      </w:tr>
      <w:tr w:rsidR="001208B0" w14:paraId="6B879E69" w14:textId="1A49EFD9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34F9A0A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ADFC8DB" w14:textId="77777777" w:rsidR="001208B0" w:rsidRDefault="001208B0" w:rsidP="001208B0">
            <w:r>
              <w:t>V3P: Rotavirus Fact sheet – February 2018</w:t>
            </w:r>
          </w:p>
          <w:p w14:paraId="5011686E" w14:textId="3796E769" w:rsidR="001208B0" w:rsidRDefault="000033EE" w:rsidP="001208B0">
            <w:hyperlink r:id="rId197" w:history="1">
              <w:r w:rsidR="001208B0" w:rsidRPr="005A3E71">
                <w:rPr>
                  <w:rStyle w:val="Hyperlink"/>
                </w:rPr>
                <w:t>http://www.who.int/immunization/programmes_systems/procurement/v3p/platform/module2/rota_fact_sheet.pdf</w:t>
              </w:r>
            </w:hyperlink>
          </w:p>
        </w:tc>
        <w:tc>
          <w:tcPr>
            <w:tcW w:w="567" w:type="dxa"/>
          </w:tcPr>
          <w:p w14:paraId="46E0285D" w14:textId="33386DA7" w:rsidR="001208B0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207960E9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03764328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183137A" w14:textId="77777777" w:rsidR="001208B0" w:rsidRPr="0015385E" w:rsidRDefault="001208B0" w:rsidP="001208B0">
            <w:pPr>
              <w:jc w:val="center"/>
            </w:pPr>
          </w:p>
        </w:tc>
      </w:tr>
      <w:tr w:rsidR="001208B0" w14:paraId="3B32E337" w14:textId="3C8EF946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CD52532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F65D178" w14:textId="47D7CC35" w:rsidR="001208B0" w:rsidRDefault="001208B0" w:rsidP="001208B0">
            <w:r>
              <w:t>V3P Update: Improving Access to Affordable Vaccines in Middle Income Countries (PPT presentation, RITAG December 2017)</w:t>
            </w:r>
          </w:p>
        </w:tc>
        <w:tc>
          <w:tcPr>
            <w:tcW w:w="567" w:type="dxa"/>
          </w:tcPr>
          <w:p w14:paraId="4021C0EF" w14:textId="3CC1F33B" w:rsidR="001208B0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69F37095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38D24337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53FDD6FC" w14:textId="77777777" w:rsidR="001208B0" w:rsidRPr="0015385E" w:rsidRDefault="001208B0" w:rsidP="001208B0">
            <w:pPr>
              <w:jc w:val="center"/>
            </w:pPr>
          </w:p>
        </w:tc>
      </w:tr>
      <w:tr w:rsidR="001208B0" w14:paraId="3E35940F" w14:textId="4C2D523F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A437BB7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9E65F21" w14:textId="77777777" w:rsidR="001208B0" w:rsidRDefault="001208B0" w:rsidP="001208B0">
            <w:r>
              <w:t>Vaccine Price Report, 2017 (in: GVAP Secretariat Report)</w:t>
            </w:r>
          </w:p>
          <w:p w14:paraId="35DB3FA3" w14:textId="6BE146F5" w:rsidR="001208B0" w:rsidRDefault="000033EE" w:rsidP="001208B0">
            <w:hyperlink r:id="rId198" w:history="1">
              <w:r w:rsidR="001208B0" w:rsidRPr="00366317">
                <w:rPr>
                  <w:rStyle w:val="Hyperlink"/>
                </w:rPr>
                <w:t>http://www.who.int/immunization/programmes_systems/procurement/v3p/platform/module2/en/</w:t>
              </w:r>
            </w:hyperlink>
          </w:p>
        </w:tc>
        <w:tc>
          <w:tcPr>
            <w:tcW w:w="567" w:type="dxa"/>
          </w:tcPr>
          <w:p w14:paraId="37253226" w14:textId="3C6C02D1" w:rsidR="001208B0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29019ECB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656EE6C2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1B9066B" w14:textId="77777777" w:rsidR="001208B0" w:rsidRPr="0015385E" w:rsidRDefault="001208B0" w:rsidP="001208B0">
            <w:pPr>
              <w:jc w:val="center"/>
            </w:pPr>
          </w:p>
        </w:tc>
      </w:tr>
      <w:tr w:rsidR="001208B0" w14:paraId="4799A5FE" w14:textId="3237EDF2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287DD3C6" w14:textId="77777777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53194EEF" w14:textId="77777777" w:rsidR="001208B0" w:rsidRDefault="001208B0" w:rsidP="001208B0">
            <w:r>
              <w:t>Vaccine Pricing: Gavi transitioning countries</w:t>
            </w:r>
          </w:p>
          <w:p w14:paraId="7E3221FA" w14:textId="318108AD" w:rsidR="001208B0" w:rsidRDefault="000033EE" w:rsidP="001208B0">
            <w:hyperlink r:id="rId199" w:history="1">
              <w:r w:rsidR="001208B0" w:rsidRPr="001506D6">
                <w:rPr>
                  <w:rStyle w:val="Hyperlink"/>
                </w:rPr>
                <w:t>https://www.who.int/immunization/programmes_systems/procurement/v3p/platform/module2/Factsheet_vacc_pricing_Gavi_transitioning_2017.pdf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644E65DC" w14:textId="3E369091" w:rsidR="001208B0" w:rsidRDefault="001208B0" w:rsidP="001208B0">
            <w:pPr>
              <w:jc w:val="center"/>
            </w:pPr>
            <w:r w:rsidRPr="00E46420">
              <w:sym w:font="Wingdings" w:char="F0FC"/>
            </w:r>
          </w:p>
        </w:tc>
        <w:tc>
          <w:tcPr>
            <w:tcW w:w="567" w:type="dxa"/>
          </w:tcPr>
          <w:p w14:paraId="2EA69472" w14:textId="77777777" w:rsidR="001208B0" w:rsidRPr="0015385E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517E389D" w14:textId="77777777" w:rsidR="001208B0" w:rsidRPr="0015385E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6B023CD" w14:textId="77777777" w:rsidR="001208B0" w:rsidRPr="0015385E" w:rsidRDefault="001208B0" w:rsidP="001208B0">
            <w:pPr>
              <w:jc w:val="center"/>
            </w:pPr>
          </w:p>
        </w:tc>
      </w:tr>
      <w:tr w:rsidR="001208B0" w14:paraId="25731F5B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C39F2BE" w14:textId="4860D281" w:rsidR="001208B0" w:rsidRDefault="001208B0" w:rsidP="001208B0">
            <w:pPr>
              <w:rPr>
                <w:b/>
                <w:bCs/>
              </w:rPr>
            </w:pPr>
            <w:r>
              <w:rPr>
                <w:b/>
                <w:bCs/>
              </w:rPr>
              <w:t>Vaccine-preventable Disease (VPD) Surveillance</w:t>
            </w:r>
          </w:p>
          <w:p w14:paraId="28D6EBFE" w14:textId="4E54DB99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E422C1A" w14:textId="018D978A" w:rsidR="001208B0" w:rsidRDefault="001208B0" w:rsidP="001208B0">
            <w:pPr>
              <w:rPr>
                <w:rStyle w:val="Hyperlink"/>
              </w:rPr>
            </w:pPr>
            <w:r>
              <w:t>Global framework for immunization monitoring and surveillance – 2007</w:t>
            </w:r>
          </w:p>
          <w:p w14:paraId="58284A4F" w14:textId="5A2071E9" w:rsidR="001208B0" w:rsidRPr="008D4C48" w:rsidRDefault="000033EE" w:rsidP="001208B0">
            <w:pPr>
              <w:rPr>
                <w:rStyle w:val="Hyperlink"/>
              </w:rPr>
            </w:pPr>
            <w:hyperlink r:id="rId200" w:history="1">
              <w:r w:rsidR="001208B0" w:rsidRPr="008F557C">
                <w:rPr>
                  <w:rStyle w:val="Hyperlink"/>
                </w:rPr>
                <w:t>http://www.who.int/immunization/documents/WHO_IVB_07.06/en/</w:t>
              </w:r>
            </w:hyperlink>
          </w:p>
        </w:tc>
        <w:tc>
          <w:tcPr>
            <w:tcW w:w="567" w:type="dxa"/>
          </w:tcPr>
          <w:p w14:paraId="1CB7AD24" w14:textId="407B25D5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4D79FBE5" w14:textId="42EE92AA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5BC15469" w14:textId="77777777" w:rsidR="001208B0" w:rsidRPr="00586E0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22D02048" w14:textId="77777777" w:rsidR="001208B0" w:rsidRPr="00586E06" w:rsidRDefault="001208B0" w:rsidP="001208B0">
            <w:pPr>
              <w:jc w:val="center"/>
            </w:pPr>
          </w:p>
        </w:tc>
      </w:tr>
      <w:tr w:rsidR="001208B0" w14:paraId="73EF22EC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C86BE8C" w14:textId="7D038CB5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732D6BA" w14:textId="77777777" w:rsidR="001208B0" w:rsidRDefault="001208B0" w:rsidP="001208B0">
            <w:r>
              <w:t>Global Laboratory Networks</w:t>
            </w:r>
          </w:p>
          <w:p w14:paraId="6848EE8D" w14:textId="07C6EC9E" w:rsidR="001208B0" w:rsidRPr="008D4C48" w:rsidRDefault="000033EE" w:rsidP="001208B0">
            <w:pPr>
              <w:rPr>
                <w:rStyle w:val="Hyperlink"/>
                <w:color w:val="auto"/>
                <w:u w:val="none"/>
              </w:rPr>
            </w:pPr>
            <w:hyperlink r:id="rId201" w:history="1">
              <w:r w:rsidR="001208B0" w:rsidRPr="008F557C">
                <w:rPr>
                  <w:rStyle w:val="Hyperlink"/>
                </w:rPr>
                <w:t>http://www.who.int/immunization/monitoring_surveillance/burden/laboratory/en/</w:t>
              </w:r>
            </w:hyperlink>
          </w:p>
        </w:tc>
        <w:tc>
          <w:tcPr>
            <w:tcW w:w="567" w:type="dxa"/>
          </w:tcPr>
          <w:p w14:paraId="50F4946D" w14:textId="40B6DFF1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51EF0771" w14:textId="42B9F5BF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59FD5ED4" w14:textId="77777777" w:rsidR="001208B0" w:rsidRPr="00586E0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682BD09E" w14:textId="77777777" w:rsidR="001208B0" w:rsidRPr="00586E06" w:rsidRDefault="001208B0" w:rsidP="001208B0">
            <w:pPr>
              <w:jc w:val="center"/>
            </w:pPr>
          </w:p>
        </w:tc>
      </w:tr>
      <w:tr w:rsidR="001208B0" w14:paraId="1D9C74E7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608D447D" w14:textId="6DFE5689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2D1EBAED" w14:textId="77777777" w:rsidR="001208B0" w:rsidRPr="00340B7E" w:rsidRDefault="001208B0" w:rsidP="001208B0">
            <w:pPr>
              <w:rPr>
                <w:color w:val="000000" w:themeColor="text1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NUVI - Resources for monitoring and surveillance</w:t>
            </w:r>
          </w:p>
          <w:p w14:paraId="26894B0D" w14:textId="75702F87" w:rsidR="001208B0" w:rsidRPr="008D4C48" w:rsidRDefault="000033EE" w:rsidP="001208B0">
            <w:pPr>
              <w:rPr>
                <w:rStyle w:val="Hyperlink"/>
                <w:color w:val="auto"/>
                <w:u w:val="none"/>
              </w:rPr>
            </w:pPr>
            <w:hyperlink r:id="rId202" w:history="1">
              <w:r w:rsidR="001208B0" w:rsidRPr="008F557C">
                <w:rPr>
                  <w:rStyle w:val="Hyperlink"/>
                </w:rPr>
                <w:t>http://www.who.int/immunization/monitoring_surveillance/resources/NUVI/en/</w:t>
              </w:r>
            </w:hyperlink>
          </w:p>
        </w:tc>
        <w:tc>
          <w:tcPr>
            <w:tcW w:w="567" w:type="dxa"/>
          </w:tcPr>
          <w:p w14:paraId="7C10EAD1" w14:textId="30E46946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300D3D80" w14:textId="45A782A3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06FD2ECC" w14:textId="77777777" w:rsidR="001208B0" w:rsidRPr="00586E0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39F8ECAD" w14:textId="77777777" w:rsidR="001208B0" w:rsidRPr="00586E06" w:rsidRDefault="001208B0" w:rsidP="001208B0">
            <w:pPr>
              <w:jc w:val="center"/>
            </w:pPr>
          </w:p>
        </w:tc>
      </w:tr>
      <w:tr w:rsidR="001208B0" w14:paraId="200ACAC3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C57C9A5" w14:textId="38ABF14D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7D00D3E8" w14:textId="77777777" w:rsidR="001208B0" w:rsidRPr="00340B7E" w:rsidRDefault="001208B0" w:rsidP="001208B0">
            <w:pPr>
              <w:rPr>
                <w:rStyle w:val="Hyperlink"/>
                <w:color w:val="000000" w:themeColor="text1"/>
                <w:u w:val="none"/>
              </w:rPr>
            </w:pPr>
            <w:r w:rsidRPr="00340B7E">
              <w:rPr>
                <w:rStyle w:val="Hyperlink"/>
                <w:color w:val="000000" w:themeColor="text1"/>
                <w:u w:val="none"/>
              </w:rPr>
              <w:t>Surveillance Standards for Vaccine Preventable Diseases (2018 revision)</w:t>
            </w:r>
          </w:p>
          <w:p w14:paraId="1EDF690E" w14:textId="40436E46" w:rsidR="001208B0" w:rsidRPr="008D4C48" w:rsidRDefault="000033EE" w:rsidP="001208B0">
            <w:pPr>
              <w:rPr>
                <w:rStyle w:val="Hyperlink"/>
              </w:rPr>
            </w:pPr>
            <w:hyperlink r:id="rId203" w:history="1">
              <w:r w:rsidR="001208B0" w:rsidRPr="008F557C">
                <w:rPr>
                  <w:rStyle w:val="Hyperlink"/>
                </w:rPr>
                <w:t>http://www.who.int/immunization/monitoring_surveillance/burden/vpd/standards/en/</w:t>
              </w:r>
            </w:hyperlink>
          </w:p>
        </w:tc>
        <w:tc>
          <w:tcPr>
            <w:tcW w:w="567" w:type="dxa"/>
          </w:tcPr>
          <w:p w14:paraId="7BCDF4B5" w14:textId="5E86E3EE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2731AD8E" w14:textId="77E3081C" w:rsidR="001208B0" w:rsidRPr="00586E06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37DBE658" w14:textId="77777777" w:rsidR="001208B0" w:rsidRPr="00586E0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0A209BEF" w14:textId="77777777" w:rsidR="001208B0" w:rsidRPr="00586E06" w:rsidRDefault="001208B0" w:rsidP="001208B0">
            <w:pPr>
              <w:jc w:val="center"/>
            </w:pPr>
          </w:p>
        </w:tc>
      </w:tr>
      <w:tr w:rsidR="001208B0" w14:paraId="66FECDD4" w14:textId="34BA4873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7AA0D49D" w14:textId="3B4DC1AD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02CAE3B" w14:textId="77777777" w:rsidR="001208B0" w:rsidRDefault="001208B0" w:rsidP="001208B0">
            <w:r w:rsidRPr="0047153D">
              <w:t>WHO manual for organizing a national external quality assessment programme for health laboratories and other testing sites</w:t>
            </w:r>
            <w:r>
              <w:t xml:space="preserve"> – 2016</w:t>
            </w:r>
          </w:p>
          <w:p w14:paraId="1D24C303" w14:textId="77777777" w:rsidR="001208B0" w:rsidRDefault="000033EE" w:rsidP="001208B0">
            <w:hyperlink r:id="rId204" w:history="1">
              <w:r w:rsidR="001208B0" w:rsidRPr="008F557C">
                <w:rPr>
                  <w:rStyle w:val="Hyperlink"/>
                </w:rPr>
                <w:t>http://www.who.int/hiv/pub/toolkits/manual-external-quality-assessment-testing/en/</w:t>
              </w:r>
            </w:hyperlink>
          </w:p>
        </w:tc>
        <w:tc>
          <w:tcPr>
            <w:tcW w:w="567" w:type="dxa"/>
          </w:tcPr>
          <w:p w14:paraId="2659F8B2" w14:textId="487D1A58" w:rsidR="001208B0" w:rsidRPr="004F0B6C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64A69DC0" w14:textId="76DE79B8" w:rsidR="001208B0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4F77DC70" w14:textId="77777777" w:rsidR="001208B0" w:rsidRPr="00586E06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697A39F1" w14:textId="77777777" w:rsidR="001208B0" w:rsidRPr="00586E06" w:rsidRDefault="001208B0" w:rsidP="001208B0">
            <w:pPr>
              <w:jc w:val="center"/>
            </w:pPr>
          </w:p>
        </w:tc>
      </w:tr>
      <w:tr w:rsidR="001208B0" w14:paraId="15E1CACE" w14:textId="77777777" w:rsidTr="001208B0">
        <w:trPr>
          <w:trHeight w:val="340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374E4016" w14:textId="77777777" w:rsidR="001208B0" w:rsidRDefault="001208B0" w:rsidP="001208B0">
            <w:pPr>
              <w:rPr>
                <w:b/>
                <w:bCs/>
              </w:rPr>
            </w:pPr>
            <w:r>
              <w:rPr>
                <w:b/>
                <w:bCs/>
              </w:rPr>
              <w:t>WHO:</w:t>
            </w:r>
          </w:p>
          <w:p w14:paraId="4FFD5F16" w14:textId="77777777" w:rsidR="001208B0" w:rsidRDefault="001208B0" w:rsidP="001208B0">
            <w:pPr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  <w:p w14:paraId="0F504F12" w14:textId="377868FA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6F618F1" w14:textId="2DBE267E" w:rsidR="001208B0" w:rsidRPr="008D4C48" w:rsidRDefault="001208B0" w:rsidP="001208B0">
            <w:pPr>
              <w:rPr>
                <w:rFonts w:asciiTheme="minorHAnsi" w:hAnsiTheme="minorHAnsi" w:cstheme="minorHAnsi"/>
              </w:rPr>
            </w:pPr>
            <w:r w:rsidRPr="005F23D0">
              <w:rPr>
                <w:rFonts w:asciiTheme="minorHAnsi" w:hAnsiTheme="minorHAnsi" w:cstheme="minorHAnsi"/>
              </w:rPr>
              <w:t xml:space="preserve">Thirteenth General Programme of Work </w:t>
            </w:r>
            <w:r w:rsidRPr="005F23D0">
              <w:rPr>
                <w:rFonts w:asciiTheme="minorHAnsi" w:hAnsiTheme="minorHAnsi" w:cstheme="minorHAnsi"/>
              </w:rPr>
              <w:br/>
            </w:r>
            <w:hyperlink r:id="rId205" w:history="1">
              <w:r w:rsidRPr="005F23D0">
                <w:rPr>
                  <w:rStyle w:val="Hyperlink"/>
                  <w:rFonts w:asciiTheme="minorHAnsi" w:hAnsiTheme="minorHAnsi" w:cstheme="minorHAnsi"/>
                </w:rPr>
                <w:t>http://www.who.int/about/what-we-do/gpw-thirteen-consultation/en/</w:t>
              </w:r>
            </w:hyperlink>
            <w:r w:rsidRPr="005F23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14:paraId="7A27A040" w14:textId="68EE54DA" w:rsidR="001208B0" w:rsidRPr="004F0B6C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567" w:type="dxa"/>
          </w:tcPr>
          <w:p w14:paraId="5D3BBB1F" w14:textId="1A3A1BD8" w:rsidR="001208B0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709" w:type="dxa"/>
          </w:tcPr>
          <w:p w14:paraId="57868879" w14:textId="2D1A87DB" w:rsidR="001208B0" w:rsidRDefault="001208B0" w:rsidP="001208B0">
            <w:pPr>
              <w:jc w:val="center"/>
            </w:pPr>
            <w:r w:rsidRPr="00586E06">
              <w:sym w:font="Wingdings" w:char="F0FC"/>
            </w:r>
          </w:p>
        </w:tc>
        <w:tc>
          <w:tcPr>
            <w:tcW w:w="992" w:type="dxa"/>
          </w:tcPr>
          <w:p w14:paraId="02605A6B" w14:textId="77777777" w:rsidR="001208B0" w:rsidRDefault="001208B0" w:rsidP="001208B0">
            <w:pPr>
              <w:jc w:val="center"/>
            </w:pPr>
            <w:r w:rsidRPr="00586E06">
              <w:sym w:font="Wingdings" w:char="F0FC"/>
            </w:r>
          </w:p>
          <w:p w14:paraId="5F2E7F98" w14:textId="2B22F801" w:rsidR="001208B0" w:rsidRDefault="001208B0" w:rsidP="001208B0">
            <w:pPr>
              <w:jc w:val="center"/>
            </w:pPr>
            <w:r>
              <w:t>(AR, CH, RU)</w:t>
            </w:r>
          </w:p>
        </w:tc>
      </w:tr>
      <w:tr w:rsidR="001208B0" w14:paraId="120E0E5C" w14:textId="77777777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5959CD1B" w14:textId="14253975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43C6CE18" w14:textId="77777777" w:rsidR="001208B0" w:rsidRPr="00011DDE" w:rsidRDefault="001208B0" w:rsidP="001208B0">
            <w:pPr>
              <w:rPr>
                <w:rFonts w:asciiTheme="minorHAnsi" w:eastAsiaTheme="minorHAnsi" w:hAnsiTheme="minorHAnsi" w:cstheme="minorHAnsi"/>
              </w:rPr>
            </w:pPr>
            <w:r w:rsidRPr="00011DDE">
              <w:rPr>
                <w:rFonts w:asciiTheme="minorHAnsi" w:eastAsiaTheme="minorHAnsi" w:hAnsiTheme="minorHAnsi" w:cstheme="minorHAnsi"/>
              </w:rPr>
              <w:t>WHO Accountability Framework – March 2015</w:t>
            </w:r>
          </w:p>
          <w:p w14:paraId="651E5880" w14:textId="3CDD4DCE" w:rsidR="001208B0" w:rsidRDefault="000033EE" w:rsidP="001208B0">
            <w:hyperlink r:id="rId206" w:history="1">
              <w:r w:rsidR="001208B0" w:rsidRPr="00011DDE">
                <w:rPr>
                  <w:rStyle w:val="Hyperlink"/>
                  <w:rFonts w:asciiTheme="minorHAnsi" w:eastAsiaTheme="minorHAnsi" w:hAnsiTheme="minorHAnsi" w:cstheme="minorHAnsi"/>
                </w:rPr>
                <w:t>https://www.who.int/about/finances-accountability/accountability/accountability-framework.pdf</w:t>
              </w:r>
            </w:hyperlink>
            <w:r w:rsidR="001208B0" w:rsidRPr="00011DDE">
              <w:rPr>
                <w:rFonts w:asciiTheme="minorHAnsi" w:eastAsiaTheme="minorHAnsi" w:hAnsiTheme="minorHAnsi" w:cstheme="minorHAnsi"/>
              </w:rPr>
              <w:t xml:space="preserve"> </w:t>
            </w:r>
            <w:r w:rsidR="001208B0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67" w:type="dxa"/>
          </w:tcPr>
          <w:p w14:paraId="58362295" w14:textId="10FE9E92" w:rsidR="001208B0" w:rsidRPr="004F0B6C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2FD9802D" w14:textId="77777777" w:rsidR="001208B0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46171437" w14:textId="77777777" w:rsidR="001208B0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7E6F61F6" w14:textId="77777777" w:rsidR="001208B0" w:rsidRDefault="001208B0" w:rsidP="001208B0">
            <w:pPr>
              <w:jc w:val="center"/>
            </w:pPr>
          </w:p>
        </w:tc>
      </w:tr>
      <w:tr w:rsidR="001208B0" w14:paraId="16C95194" w14:textId="110DCE69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89AFA19" w14:textId="3A3F940F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3C793353" w14:textId="211DDBE8" w:rsidR="001208B0" w:rsidRDefault="001208B0" w:rsidP="001208B0">
            <w:r>
              <w:t>WHO Mission and Vision in Immunization and Vaccines</w:t>
            </w:r>
          </w:p>
          <w:p w14:paraId="10B2D15F" w14:textId="77777777" w:rsidR="001208B0" w:rsidRDefault="000033EE" w:rsidP="001208B0">
            <w:hyperlink r:id="rId207" w:history="1">
              <w:r w:rsidR="001208B0" w:rsidRPr="002354C7">
                <w:rPr>
                  <w:rStyle w:val="Hyperlink"/>
                </w:rPr>
                <w:t>http://www.who.int/immunization/documents/general/WHO_mission_vision_immunization_vaccines_2015_2030/en/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3716D14D" w14:textId="77777777" w:rsidR="001208B0" w:rsidRPr="004F0B6C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01683BC3" w14:textId="77777777" w:rsidR="001208B0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62199B79" w14:textId="77777777" w:rsidR="001208B0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59B44F49" w14:textId="77777777" w:rsidR="001208B0" w:rsidRDefault="001208B0" w:rsidP="001208B0">
            <w:pPr>
              <w:jc w:val="center"/>
            </w:pPr>
          </w:p>
        </w:tc>
      </w:tr>
      <w:tr w:rsidR="001208B0" w14:paraId="37545A31" w14:textId="755285BF" w:rsidTr="001208B0">
        <w:trPr>
          <w:trHeight w:val="340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444B54E9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19055231" w14:textId="77777777" w:rsidR="001208B0" w:rsidRDefault="001208B0" w:rsidP="001208B0">
            <w:r>
              <w:t xml:space="preserve">WHO: The Global Guardian of Public Health </w:t>
            </w:r>
          </w:p>
          <w:p w14:paraId="7C2ECE01" w14:textId="77777777" w:rsidR="001208B0" w:rsidRDefault="000033EE" w:rsidP="001208B0">
            <w:hyperlink r:id="rId208" w:history="1">
              <w:r w:rsidR="001208B0" w:rsidRPr="001E418C">
                <w:rPr>
                  <w:rStyle w:val="Hyperlink"/>
                </w:rPr>
                <w:t>http://www.who.int/about/what-we-do/global-guardian-public-health/en/</w:t>
              </w:r>
            </w:hyperlink>
          </w:p>
        </w:tc>
        <w:tc>
          <w:tcPr>
            <w:tcW w:w="567" w:type="dxa"/>
          </w:tcPr>
          <w:p w14:paraId="2AA20303" w14:textId="77777777" w:rsidR="001208B0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245A4D4D" w14:textId="77777777" w:rsidR="001208B0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21100798" w14:textId="77777777" w:rsidR="001208B0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79E1F59B" w14:textId="77777777" w:rsidR="001208B0" w:rsidRDefault="001208B0" w:rsidP="001208B0">
            <w:pPr>
              <w:jc w:val="center"/>
            </w:pPr>
          </w:p>
        </w:tc>
      </w:tr>
      <w:tr w:rsidR="001208B0" w14:paraId="692A7D7E" w14:textId="77777777" w:rsidTr="001208B0">
        <w:trPr>
          <w:trHeight w:val="6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C86D0" w14:textId="77777777" w:rsidR="001208B0" w:rsidRDefault="001208B0" w:rsidP="001208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Yellow fever</w:t>
            </w:r>
          </w:p>
          <w:p w14:paraId="11118A6F" w14:textId="3669AC23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18DFF926" w14:textId="4A4E99BE" w:rsidR="001208B0" w:rsidRDefault="001208B0" w:rsidP="001208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1CB">
              <w:rPr>
                <w:rFonts w:asciiTheme="minorHAnsi" w:hAnsiTheme="minorHAnsi" w:cstheme="minorHAnsi"/>
                <w:bCs/>
                <w:sz w:val="22"/>
                <w:szCs w:val="22"/>
              </w:rPr>
              <w:t>Global Strategy 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Eliminate Yellow F</w:t>
            </w:r>
            <w:r w:rsidRPr="001971CB">
              <w:rPr>
                <w:rFonts w:asciiTheme="minorHAnsi" w:hAnsiTheme="minorHAnsi" w:cstheme="minorHAnsi"/>
                <w:bCs/>
                <w:sz w:val="22"/>
                <w:szCs w:val="22"/>
              </w:rPr>
              <w:t>ever Epidemics (EYE)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1971CB">
              <w:rPr>
                <w:rFonts w:asciiTheme="minorHAnsi" w:hAnsiTheme="minorHAnsi" w:cstheme="minorHAnsi"/>
                <w:sz w:val="22"/>
                <w:szCs w:val="22"/>
              </w:rPr>
              <w:t>Background document to SAGE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971CB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68F88A74" w14:textId="6365F268" w:rsidR="001208B0" w:rsidRDefault="000033EE" w:rsidP="001208B0">
            <w:hyperlink r:id="rId209" w:history="1">
              <w:r w:rsidR="001208B0" w:rsidRPr="005F23D0">
                <w:rPr>
                  <w:rStyle w:val="Hyperlink"/>
                  <w:rFonts w:asciiTheme="minorHAnsi" w:hAnsiTheme="minorHAnsi" w:cstheme="minorHAnsi"/>
                </w:rPr>
                <w:t>http://www.who.int/immunization/sage/meetings/2016/october/2_EYE_Strategy.pdf</w:t>
              </w:r>
            </w:hyperlink>
            <w:r w:rsidR="001208B0" w:rsidRPr="005F23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14:paraId="21E484F2" w14:textId="5911642F" w:rsidR="001208B0" w:rsidRPr="008B2DE8" w:rsidRDefault="001208B0" w:rsidP="001208B0">
            <w:pPr>
              <w:jc w:val="center"/>
            </w:pPr>
            <w:r w:rsidRPr="001971C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567" w:type="dxa"/>
          </w:tcPr>
          <w:p w14:paraId="56CCF49B" w14:textId="77777777" w:rsidR="001208B0" w:rsidRPr="004F0B6C" w:rsidRDefault="001208B0" w:rsidP="001208B0">
            <w:pPr>
              <w:jc w:val="center"/>
            </w:pPr>
          </w:p>
        </w:tc>
        <w:tc>
          <w:tcPr>
            <w:tcW w:w="709" w:type="dxa"/>
          </w:tcPr>
          <w:p w14:paraId="0FD0BD19" w14:textId="77777777" w:rsidR="001208B0" w:rsidRPr="004F0B6C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55F312F1" w14:textId="77777777" w:rsidR="001208B0" w:rsidRPr="004F0B6C" w:rsidRDefault="001208B0" w:rsidP="001208B0">
            <w:pPr>
              <w:jc w:val="center"/>
            </w:pPr>
          </w:p>
        </w:tc>
      </w:tr>
      <w:tr w:rsidR="001208B0" w14:paraId="5678E569" w14:textId="558A97DC" w:rsidTr="001208B0">
        <w:trPr>
          <w:trHeight w:val="63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B2D327" w14:textId="300C98BE" w:rsidR="001208B0" w:rsidRPr="006C569D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615B5628" w14:textId="7C9A85E4" w:rsidR="001208B0" w:rsidRDefault="001208B0" w:rsidP="001208B0">
            <w:r>
              <w:t xml:space="preserve">Global Strategy to Eliminate Yellow Fever Epidemics (EYE) – 2017-2026  </w:t>
            </w:r>
          </w:p>
          <w:p w14:paraId="08053851" w14:textId="77777777" w:rsidR="001208B0" w:rsidRDefault="000033EE" w:rsidP="001208B0">
            <w:hyperlink r:id="rId210" w:history="1">
              <w:r w:rsidR="001208B0" w:rsidRPr="008075AC">
                <w:rPr>
                  <w:rStyle w:val="Hyperlink"/>
                </w:rPr>
                <w:t>http://apps.who.int/iris/bitstream/10665/255040/1/WER9216.pdf</w:t>
              </w:r>
            </w:hyperlink>
          </w:p>
        </w:tc>
        <w:tc>
          <w:tcPr>
            <w:tcW w:w="567" w:type="dxa"/>
          </w:tcPr>
          <w:p w14:paraId="4B4E3199" w14:textId="77777777" w:rsidR="001208B0" w:rsidRDefault="001208B0" w:rsidP="001208B0">
            <w:pPr>
              <w:jc w:val="center"/>
            </w:pPr>
            <w:r w:rsidRPr="008B2DE8">
              <w:sym w:font="Wingdings" w:char="F0FC"/>
            </w:r>
          </w:p>
          <w:p w14:paraId="11D1A0F0" w14:textId="77777777" w:rsidR="001208B0" w:rsidRDefault="001208B0" w:rsidP="001208B0">
            <w:pPr>
              <w:jc w:val="center"/>
            </w:pPr>
          </w:p>
        </w:tc>
        <w:tc>
          <w:tcPr>
            <w:tcW w:w="567" w:type="dxa"/>
          </w:tcPr>
          <w:p w14:paraId="3217CF4F" w14:textId="77777777" w:rsidR="001208B0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1E7B1AEB" w14:textId="77777777" w:rsidR="001208B0" w:rsidRPr="004F0B6C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40F0C2DD" w14:textId="77777777" w:rsidR="001208B0" w:rsidRPr="004F0B6C" w:rsidRDefault="001208B0" w:rsidP="001208B0">
            <w:pPr>
              <w:jc w:val="center"/>
            </w:pPr>
          </w:p>
        </w:tc>
      </w:tr>
      <w:tr w:rsidR="001208B0" w14:paraId="10D2C4FE" w14:textId="6F70805C" w:rsidTr="001208B0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5D392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35926D7E" w14:textId="77777777" w:rsidR="001208B0" w:rsidRDefault="001208B0" w:rsidP="001208B0">
            <w:r>
              <w:t>WHO Position Paper on the use of fractional dose of yellow fever vaccine - June 2017</w:t>
            </w:r>
          </w:p>
          <w:p w14:paraId="4D7F5284" w14:textId="77777777" w:rsidR="001208B0" w:rsidRDefault="000033EE" w:rsidP="001208B0">
            <w:hyperlink r:id="rId211" w:history="1">
              <w:r w:rsidR="001208B0" w:rsidRPr="00945C45">
                <w:rPr>
                  <w:rStyle w:val="Hyperlink"/>
                </w:rPr>
                <w:t>http://www.who.int/wer/2017/wer9225/en/</w:t>
              </w:r>
            </w:hyperlink>
            <w:r w:rsidR="001208B0">
              <w:t xml:space="preserve"> </w:t>
            </w:r>
          </w:p>
        </w:tc>
        <w:tc>
          <w:tcPr>
            <w:tcW w:w="567" w:type="dxa"/>
          </w:tcPr>
          <w:p w14:paraId="288D6054" w14:textId="77777777" w:rsidR="001208B0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52B55034" w14:textId="77777777" w:rsidR="001208B0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50CE6F9F" w14:textId="77777777" w:rsidR="001208B0" w:rsidRPr="004F0B6C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49F92EBA" w14:textId="77777777" w:rsidR="001208B0" w:rsidRPr="004F0B6C" w:rsidRDefault="001208B0" w:rsidP="001208B0">
            <w:pPr>
              <w:jc w:val="center"/>
            </w:pPr>
          </w:p>
        </w:tc>
      </w:tr>
      <w:tr w:rsidR="001208B0" w14:paraId="60338E4E" w14:textId="77825F39" w:rsidTr="001208B0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DBFF8C" w14:textId="77777777" w:rsidR="001208B0" w:rsidRDefault="001208B0" w:rsidP="001208B0">
            <w:pPr>
              <w:rPr>
                <w:b/>
                <w:bCs/>
              </w:rPr>
            </w:pPr>
          </w:p>
        </w:tc>
        <w:tc>
          <w:tcPr>
            <w:tcW w:w="5803" w:type="dxa"/>
            <w:tcBorders>
              <w:left w:val="single" w:sz="4" w:space="0" w:color="auto"/>
            </w:tcBorders>
          </w:tcPr>
          <w:p w14:paraId="12E744FA" w14:textId="77777777" w:rsidR="001208B0" w:rsidRDefault="001208B0" w:rsidP="001208B0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WHO Position Paper on Yellow Fever vaccines </w:t>
            </w:r>
            <w:r>
              <w:t>–</w:t>
            </w:r>
            <w:r>
              <w:rPr>
                <w:rStyle w:val="Hyperlink"/>
                <w:color w:val="000000" w:themeColor="text1"/>
                <w:u w:val="none"/>
              </w:rPr>
              <w:t xml:space="preserve"> July 2013</w:t>
            </w:r>
          </w:p>
          <w:p w14:paraId="4D4DD741" w14:textId="77777777" w:rsidR="001208B0" w:rsidRPr="00340B7E" w:rsidRDefault="000033EE" w:rsidP="001208B0">
            <w:pPr>
              <w:rPr>
                <w:rStyle w:val="Hyperlink"/>
                <w:b/>
                <w:color w:val="000000" w:themeColor="text1"/>
                <w:u w:val="none"/>
              </w:rPr>
            </w:pPr>
            <w:hyperlink r:id="rId212" w:history="1">
              <w:r w:rsidR="001208B0" w:rsidRPr="00C23D47">
                <w:rPr>
                  <w:rStyle w:val="Hyperlink"/>
                </w:rPr>
                <w:t>http://www.who.int/immunization/documents/positionpapers/en/</w:t>
              </w:r>
            </w:hyperlink>
          </w:p>
        </w:tc>
        <w:tc>
          <w:tcPr>
            <w:tcW w:w="567" w:type="dxa"/>
          </w:tcPr>
          <w:p w14:paraId="3E47B2F1" w14:textId="77777777" w:rsidR="001208B0" w:rsidRPr="004F0B6C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567" w:type="dxa"/>
          </w:tcPr>
          <w:p w14:paraId="5FA88CEF" w14:textId="77777777" w:rsidR="001208B0" w:rsidRPr="004F0B6C" w:rsidRDefault="001208B0" w:rsidP="001208B0">
            <w:pPr>
              <w:jc w:val="center"/>
            </w:pPr>
            <w:r w:rsidRPr="004F0B6C">
              <w:sym w:font="Wingdings" w:char="F0FC"/>
            </w:r>
          </w:p>
        </w:tc>
        <w:tc>
          <w:tcPr>
            <w:tcW w:w="709" w:type="dxa"/>
          </w:tcPr>
          <w:p w14:paraId="15ED5172" w14:textId="77777777" w:rsidR="001208B0" w:rsidRPr="004F0B6C" w:rsidRDefault="001208B0" w:rsidP="001208B0">
            <w:pPr>
              <w:jc w:val="center"/>
            </w:pPr>
          </w:p>
        </w:tc>
        <w:tc>
          <w:tcPr>
            <w:tcW w:w="992" w:type="dxa"/>
          </w:tcPr>
          <w:p w14:paraId="5F8BFCC0" w14:textId="77777777" w:rsidR="001208B0" w:rsidRPr="004F0B6C" w:rsidRDefault="001208B0" w:rsidP="001208B0">
            <w:pPr>
              <w:jc w:val="center"/>
            </w:pPr>
          </w:p>
        </w:tc>
      </w:tr>
    </w:tbl>
    <w:p w14:paraId="66DBDE9A" w14:textId="77777777" w:rsidR="0040258F" w:rsidRDefault="0040258F" w:rsidP="00014561"/>
    <w:sectPr w:rsidR="0040258F" w:rsidSect="00E03019">
      <w:headerReference w:type="default" r:id="rId213"/>
      <w:footerReference w:type="default" r:id="rId214"/>
      <w:pgSz w:w="11906" w:h="16838"/>
      <w:pgMar w:top="1701" w:right="1134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1D95" w14:textId="77777777" w:rsidR="00E02B4A" w:rsidRDefault="00E02B4A" w:rsidP="00AD2C22">
      <w:r>
        <w:separator/>
      </w:r>
    </w:p>
  </w:endnote>
  <w:endnote w:type="continuationSeparator" w:id="0">
    <w:p w14:paraId="3E5EFDE3" w14:textId="77777777" w:rsidR="00E02B4A" w:rsidRDefault="00E02B4A" w:rsidP="00AD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liver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A4BAC" w14:textId="7D93822B" w:rsidR="00E02B4A" w:rsidRDefault="00E02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D5E432" w14:textId="77777777" w:rsidR="00E02B4A" w:rsidRDefault="00E0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34E04" w14:textId="77777777" w:rsidR="00E02B4A" w:rsidRDefault="00E02B4A" w:rsidP="00AD2C22">
      <w:r>
        <w:separator/>
      </w:r>
    </w:p>
  </w:footnote>
  <w:footnote w:type="continuationSeparator" w:id="0">
    <w:p w14:paraId="74A8C0FA" w14:textId="77777777" w:rsidR="00E02B4A" w:rsidRDefault="00E02B4A" w:rsidP="00AD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DF18" w14:textId="0EFD9382" w:rsidR="00E02B4A" w:rsidRDefault="00E02B4A" w:rsidP="00897724">
    <w:pPr>
      <w:pStyle w:val="Header"/>
      <w:ind w:right="140"/>
      <w:jc w:val="right"/>
      <w:rPr>
        <w:i/>
        <w:iCs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9CCD66" wp14:editId="2680B57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23950" cy="359410"/>
          <wp:effectExtent l="0" t="0" r="0" b="2540"/>
          <wp:wrapSquare wrapText="bothSides"/>
          <wp:docPr id="2" name="Picture 2" descr="wh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h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4A3"/>
    <w:multiLevelType w:val="hybridMultilevel"/>
    <w:tmpl w:val="81D07ADA"/>
    <w:lvl w:ilvl="0" w:tplc="76FE55E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40AF"/>
    <w:multiLevelType w:val="hybridMultilevel"/>
    <w:tmpl w:val="CDC6B7EE"/>
    <w:lvl w:ilvl="0" w:tplc="76FE55E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2BF"/>
    <w:multiLevelType w:val="hybridMultilevel"/>
    <w:tmpl w:val="23E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25F7"/>
    <w:multiLevelType w:val="hybridMultilevel"/>
    <w:tmpl w:val="5C76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0013"/>
    <w:multiLevelType w:val="hybridMultilevel"/>
    <w:tmpl w:val="04C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0D40"/>
    <w:multiLevelType w:val="hybridMultilevel"/>
    <w:tmpl w:val="692E6CAC"/>
    <w:lvl w:ilvl="0" w:tplc="76FE55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E40F4"/>
    <w:multiLevelType w:val="hybridMultilevel"/>
    <w:tmpl w:val="A940A7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7C91"/>
    <w:multiLevelType w:val="hybridMultilevel"/>
    <w:tmpl w:val="0E3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0D26"/>
    <w:multiLevelType w:val="hybridMultilevel"/>
    <w:tmpl w:val="3D789BD4"/>
    <w:lvl w:ilvl="0" w:tplc="76FE55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73012"/>
    <w:multiLevelType w:val="hybridMultilevel"/>
    <w:tmpl w:val="A598241C"/>
    <w:lvl w:ilvl="0" w:tplc="76FE55E0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973256"/>
    <w:multiLevelType w:val="hybridMultilevel"/>
    <w:tmpl w:val="9390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9D1137"/>
    <w:multiLevelType w:val="hybridMultilevel"/>
    <w:tmpl w:val="87BA6DD6"/>
    <w:lvl w:ilvl="0" w:tplc="04EC465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A7174"/>
    <w:multiLevelType w:val="hybridMultilevel"/>
    <w:tmpl w:val="18CCC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87015"/>
    <w:multiLevelType w:val="hybridMultilevel"/>
    <w:tmpl w:val="5A7CE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71A69"/>
    <w:multiLevelType w:val="hybridMultilevel"/>
    <w:tmpl w:val="CEF40D34"/>
    <w:lvl w:ilvl="0" w:tplc="76FE55E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BF77E38"/>
    <w:multiLevelType w:val="hybridMultilevel"/>
    <w:tmpl w:val="48D0DA16"/>
    <w:lvl w:ilvl="0" w:tplc="76FE55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4AED"/>
    <w:multiLevelType w:val="hybridMultilevel"/>
    <w:tmpl w:val="731EB412"/>
    <w:lvl w:ilvl="0" w:tplc="76FE55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2"/>
    <w:rsid w:val="000033EE"/>
    <w:rsid w:val="00014561"/>
    <w:rsid w:val="00015F0B"/>
    <w:rsid w:val="00036E55"/>
    <w:rsid w:val="00036F9E"/>
    <w:rsid w:val="00042FB3"/>
    <w:rsid w:val="00052A63"/>
    <w:rsid w:val="0005323C"/>
    <w:rsid w:val="000569FE"/>
    <w:rsid w:val="00066428"/>
    <w:rsid w:val="00077CCF"/>
    <w:rsid w:val="00080CB3"/>
    <w:rsid w:val="00083804"/>
    <w:rsid w:val="00085296"/>
    <w:rsid w:val="000A610F"/>
    <w:rsid w:val="000C7110"/>
    <w:rsid w:val="000D17E4"/>
    <w:rsid w:val="000D24E7"/>
    <w:rsid w:val="000E3C8F"/>
    <w:rsid w:val="000E5735"/>
    <w:rsid w:val="000F57F6"/>
    <w:rsid w:val="0010003B"/>
    <w:rsid w:val="00115C39"/>
    <w:rsid w:val="001208B0"/>
    <w:rsid w:val="00123794"/>
    <w:rsid w:val="0013131E"/>
    <w:rsid w:val="0013455D"/>
    <w:rsid w:val="00134ED9"/>
    <w:rsid w:val="001428CB"/>
    <w:rsid w:val="00147310"/>
    <w:rsid w:val="001537B2"/>
    <w:rsid w:val="0015385E"/>
    <w:rsid w:val="001702C3"/>
    <w:rsid w:val="0017336B"/>
    <w:rsid w:val="00174AA2"/>
    <w:rsid w:val="001904FD"/>
    <w:rsid w:val="00191A9A"/>
    <w:rsid w:val="001974F2"/>
    <w:rsid w:val="001A18D6"/>
    <w:rsid w:val="001B0AFE"/>
    <w:rsid w:val="001B4EF5"/>
    <w:rsid w:val="001D4480"/>
    <w:rsid w:val="001D6CD8"/>
    <w:rsid w:val="001E469B"/>
    <w:rsid w:val="001F539F"/>
    <w:rsid w:val="001F72A0"/>
    <w:rsid w:val="00201C69"/>
    <w:rsid w:val="00203454"/>
    <w:rsid w:val="002065D9"/>
    <w:rsid w:val="0021076B"/>
    <w:rsid w:val="00212D4E"/>
    <w:rsid w:val="00217EB5"/>
    <w:rsid w:val="0022049F"/>
    <w:rsid w:val="00232D75"/>
    <w:rsid w:val="00251147"/>
    <w:rsid w:val="00256C7F"/>
    <w:rsid w:val="00275452"/>
    <w:rsid w:val="00276F0A"/>
    <w:rsid w:val="002805F2"/>
    <w:rsid w:val="002912BD"/>
    <w:rsid w:val="00293CFF"/>
    <w:rsid w:val="00294074"/>
    <w:rsid w:val="00294B5B"/>
    <w:rsid w:val="00297EF5"/>
    <w:rsid w:val="002B4448"/>
    <w:rsid w:val="002D0006"/>
    <w:rsid w:val="002D0E00"/>
    <w:rsid w:val="002D265C"/>
    <w:rsid w:val="002D3D67"/>
    <w:rsid w:val="0033680B"/>
    <w:rsid w:val="00340B7E"/>
    <w:rsid w:val="00350617"/>
    <w:rsid w:val="0035404E"/>
    <w:rsid w:val="003632CE"/>
    <w:rsid w:val="003677F3"/>
    <w:rsid w:val="003743B6"/>
    <w:rsid w:val="00380B8A"/>
    <w:rsid w:val="003823AD"/>
    <w:rsid w:val="00396757"/>
    <w:rsid w:val="003A2998"/>
    <w:rsid w:val="003A4ED0"/>
    <w:rsid w:val="003C090E"/>
    <w:rsid w:val="003C52EB"/>
    <w:rsid w:val="003E270A"/>
    <w:rsid w:val="003F1106"/>
    <w:rsid w:val="003F4313"/>
    <w:rsid w:val="00400936"/>
    <w:rsid w:val="0040258F"/>
    <w:rsid w:val="004078EE"/>
    <w:rsid w:val="00407C97"/>
    <w:rsid w:val="0041362C"/>
    <w:rsid w:val="00424886"/>
    <w:rsid w:val="00424AD1"/>
    <w:rsid w:val="00444319"/>
    <w:rsid w:val="00446145"/>
    <w:rsid w:val="0045158D"/>
    <w:rsid w:val="00461385"/>
    <w:rsid w:val="00463ED8"/>
    <w:rsid w:val="004652C6"/>
    <w:rsid w:val="004669B8"/>
    <w:rsid w:val="0047153D"/>
    <w:rsid w:val="00471F47"/>
    <w:rsid w:val="004728C1"/>
    <w:rsid w:val="0047469D"/>
    <w:rsid w:val="00481D39"/>
    <w:rsid w:val="00483567"/>
    <w:rsid w:val="00491954"/>
    <w:rsid w:val="004931EB"/>
    <w:rsid w:val="004969DE"/>
    <w:rsid w:val="004B6F16"/>
    <w:rsid w:val="004C10C8"/>
    <w:rsid w:val="004C4535"/>
    <w:rsid w:val="004C4564"/>
    <w:rsid w:val="004C517E"/>
    <w:rsid w:val="004C59F7"/>
    <w:rsid w:val="004D1589"/>
    <w:rsid w:val="004D4177"/>
    <w:rsid w:val="004F5578"/>
    <w:rsid w:val="0050182D"/>
    <w:rsid w:val="00505110"/>
    <w:rsid w:val="00516E4C"/>
    <w:rsid w:val="005253C4"/>
    <w:rsid w:val="00531A35"/>
    <w:rsid w:val="00544931"/>
    <w:rsid w:val="0057149E"/>
    <w:rsid w:val="00571AA9"/>
    <w:rsid w:val="00571DE6"/>
    <w:rsid w:val="00574568"/>
    <w:rsid w:val="00580E7D"/>
    <w:rsid w:val="005833A1"/>
    <w:rsid w:val="005833DF"/>
    <w:rsid w:val="00586E06"/>
    <w:rsid w:val="005874B0"/>
    <w:rsid w:val="00591512"/>
    <w:rsid w:val="005A3C94"/>
    <w:rsid w:val="005B7FF6"/>
    <w:rsid w:val="005C1F40"/>
    <w:rsid w:val="005D13EA"/>
    <w:rsid w:val="005D5B53"/>
    <w:rsid w:val="005E01F3"/>
    <w:rsid w:val="005E78D1"/>
    <w:rsid w:val="005F23F6"/>
    <w:rsid w:val="005F610E"/>
    <w:rsid w:val="0063136C"/>
    <w:rsid w:val="00657177"/>
    <w:rsid w:val="00660064"/>
    <w:rsid w:val="00660679"/>
    <w:rsid w:val="00665BBF"/>
    <w:rsid w:val="006718E5"/>
    <w:rsid w:val="0068284A"/>
    <w:rsid w:val="00684167"/>
    <w:rsid w:val="00687FD0"/>
    <w:rsid w:val="006917B8"/>
    <w:rsid w:val="0069752C"/>
    <w:rsid w:val="006A1732"/>
    <w:rsid w:val="006A1D22"/>
    <w:rsid w:val="006A690D"/>
    <w:rsid w:val="006B3554"/>
    <w:rsid w:val="006C569D"/>
    <w:rsid w:val="006C7D58"/>
    <w:rsid w:val="006E7A80"/>
    <w:rsid w:val="006F6946"/>
    <w:rsid w:val="00705D5D"/>
    <w:rsid w:val="00706E11"/>
    <w:rsid w:val="0072639A"/>
    <w:rsid w:val="007333BC"/>
    <w:rsid w:val="00734744"/>
    <w:rsid w:val="00744659"/>
    <w:rsid w:val="0074686F"/>
    <w:rsid w:val="00747906"/>
    <w:rsid w:val="00756BA8"/>
    <w:rsid w:val="007708EE"/>
    <w:rsid w:val="00786D35"/>
    <w:rsid w:val="00792FBD"/>
    <w:rsid w:val="007960A6"/>
    <w:rsid w:val="007964E8"/>
    <w:rsid w:val="007A2058"/>
    <w:rsid w:val="007B5A62"/>
    <w:rsid w:val="007B679C"/>
    <w:rsid w:val="007D192A"/>
    <w:rsid w:val="007D35E0"/>
    <w:rsid w:val="007D58CF"/>
    <w:rsid w:val="007D72AD"/>
    <w:rsid w:val="007D7A8A"/>
    <w:rsid w:val="007E19CF"/>
    <w:rsid w:val="007E4A12"/>
    <w:rsid w:val="007E5446"/>
    <w:rsid w:val="008049F0"/>
    <w:rsid w:val="008111A3"/>
    <w:rsid w:val="008137B2"/>
    <w:rsid w:val="00816670"/>
    <w:rsid w:val="008206E8"/>
    <w:rsid w:val="00822AD7"/>
    <w:rsid w:val="00825004"/>
    <w:rsid w:val="008251CF"/>
    <w:rsid w:val="0082729F"/>
    <w:rsid w:val="00837603"/>
    <w:rsid w:val="00852AC7"/>
    <w:rsid w:val="008605D4"/>
    <w:rsid w:val="008671BD"/>
    <w:rsid w:val="00870B5B"/>
    <w:rsid w:val="00873128"/>
    <w:rsid w:val="00877262"/>
    <w:rsid w:val="008776D0"/>
    <w:rsid w:val="008838E2"/>
    <w:rsid w:val="00890B4D"/>
    <w:rsid w:val="00890FD5"/>
    <w:rsid w:val="00897724"/>
    <w:rsid w:val="008A3A5A"/>
    <w:rsid w:val="008B0400"/>
    <w:rsid w:val="008C40E5"/>
    <w:rsid w:val="008C4151"/>
    <w:rsid w:val="008C48E4"/>
    <w:rsid w:val="008D1F6B"/>
    <w:rsid w:val="008D3A1B"/>
    <w:rsid w:val="008D4C48"/>
    <w:rsid w:val="008D7043"/>
    <w:rsid w:val="008E4BA0"/>
    <w:rsid w:val="00904172"/>
    <w:rsid w:val="009138EE"/>
    <w:rsid w:val="009305D4"/>
    <w:rsid w:val="00933092"/>
    <w:rsid w:val="00935282"/>
    <w:rsid w:val="0094164F"/>
    <w:rsid w:val="00954528"/>
    <w:rsid w:val="00970D00"/>
    <w:rsid w:val="009710BB"/>
    <w:rsid w:val="00975AB9"/>
    <w:rsid w:val="00982435"/>
    <w:rsid w:val="00982FDF"/>
    <w:rsid w:val="00986727"/>
    <w:rsid w:val="00993594"/>
    <w:rsid w:val="0099565F"/>
    <w:rsid w:val="009967A7"/>
    <w:rsid w:val="009D3C5E"/>
    <w:rsid w:val="009D54D3"/>
    <w:rsid w:val="009D6637"/>
    <w:rsid w:val="009E147C"/>
    <w:rsid w:val="009F1B5F"/>
    <w:rsid w:val="009F4882"/>
    <w:rsid w:val="009F5D0B"/>
    <w:rsid w:val="00A21F08"/>
    <w:rsid w:val="00A26823"/>
    <w:rsid w:val="00A4133C"/>
    <w:rsid w:val="00A42148"/>
    <w:rsid w:val="00A433B5"/>
    <w:rsid w:val="00A4455D"/>
    <w:rsid w:val="00A55469"/>
    <w:rsid w:val="00A8167E"/>
    <w:rsid w:val="00AA57BF"/>
    <w:rsid w:val="00AB4FD1"/>
    <w:rsid w:val="00AB69E1"/>
    <w:rsid w:val="00AC653E"/>
    <w:rsid w:val="00AC7455"/>
    <w:rsid w:val="00AD2C22"/>
    <w:rsid w:val="00AD319A"/>
    <w:rsid w:val="00AD623B"/>
    <w:rsid w:val="00AF42A1"/>
    <w:rsid w:val="00AF60A3"/>
    <w:rsid w:val="00AF71A2"/>
    <w:rsid w:val="00B256B6"/>
    <w:rsid w:val="00B31876"/>
    <w:rsid w:val="00B61B70"/>
    <w:rsid w:val="00B65184"/>
    <w:rsid w:val="00B77459"/>
    <w:rsid w:val="00B83610"/>
    <w:rsid w:val="00B9106F"/>
    <w:rsid w:val="00BA260F"/>
    <w:rsid w:val="00BA3E19"/>
    <w:rsid w:val="00BB7D62"/>
    <w:rsid w:val="00BF334F"/>
    <w:rsid w:val="00C023CD"/>
    <w:rsid w:val="00C05FB0"/>
    <w:rsid w:val="00C25038"/>
    <w:rsid w:val="00C2523E"/>
    <w:rsid w:val="00C459A8"/>
    <w:rsid w:val="00C519EA"/>
    <w:rsid w:val="00C62336"/>
    <w:rsid w:val="00C651DB"/>
    <w:rsid w:val="00C679E6"/>
    <w:rsid w:val="00C7328E"/>
    <w:rsid w:val="00C7486A"/>
    <w:rsid w:val="00C80C93"/>
    <w:rsid w:val="00C81323"/>
    <w:rsid w:val="00C84593"/>
    <w:rsid w:val="00C96115"/>
    <w:rsid w:val="00C96E84"/>
    <w:rsid w:val="00CA5204"/>
    <w:rsid w:val="00CB670C"/>
    <w:rsid w:val="00CD4B7F"/>
    <w:rsid w:val="00CE26F5"/>
    <w:rsid w:val="00CF58FD"/>
    <w:rsid w:val="00D24B18"/>
    <w:rsid w:val="00D27890"/>
    <w:rsid w:val="00D31DF6"/>
    <w:rsid w:val="00D5372B"/>
    <w:rsid w:val="00D55232"/>
    <w:rsid w:val="00D618AF"/>
    <w:rsid w:val="00D65EF2"/>
    <w:rsid w:val="00D675C4"/>
    <w:rsid w:val="00D97F76"/>
    <w:rsid w:val="00DA15D3"/>
    <w:rsid w:val="00DA4D84"/>
    <w:rsid w:val="00DA54F5"/>
    <w:rsid w:val="00DA5B00"/>
    <w:rsid w:val="00DC7DBF"/>
    <w:rsid w:val="00DC7F9C"/>
    <w:rsid w:val="00DD5EA2"/>
    <w:rsid w:val="00DE310D"/>
    <w:rsid w:val="00E02B4A"/>
    <w:rsid w:val="00E03019"/>
    <w:rsid w:val="00E04C7F"/>
    <w:rsid w:val="00E10612"/>
    <w:rsid w:val="00E12D71"/>
    <w:rsid w:val="00E316C5"/>
    <w:rsid w:val="00E31DAC"/>
    <w:rsid w:val="00E40AE9"/>
    <w:rsid w:val="00E54F58"/>
    <w:rsid w:val="00E56531"/>
    <w:rsid w:val="00E63DBA"/>
    <w:rsid w:val="00E66FE0"/>
    <w:rsid w:val="00E727F3"/>
    <w:rsid w:val="00E82359"/>
    <w:rsid w:val="00E923D3"/>
    <w:rsid w:val="00E956A9"/>
    <w:rsid w:val="00EA0524"/>
    <w:rsid w:val="00EB54F3"/>
    <w:rsid w:val="00ED1F79"/>
    <w:rsid w:val="00ED302F"/>
    <w:rsid w:val="00ED5929"/>
    <w:rsid w:val="00EF329B"/>
    <w:rsid w:val="00F121CA"/>
    <w:rsid w:val="00F316DF"/>
    <w:rsid w:val="00F35EBD"/>
    <w:rsid w:val="00F37A23"/>
    <w:rsid w:val="00F52E80"/>
    <w:rsid w:val="00F663A1"/>
    <w:rsid w:val="00F8001F"/>
    <w:rsid w:val="00F855B7"/>
    <w:rsid w:val="00FA2528"/>
    <w:rsid w:val="00FA43D5"/>
    <w:rsid w:val="00FA5372"/>
    <w:rsid w:val="00FB0437"/>
    <w:rsid w:val="00FC64C5"/>
    <w:rsid w:val="00FD078B"/>
    <w:rsid w:val="00FD215F"/>
    <w:rsid w:val="00FD38D2"/>
    <w:rsid w:val="00FE2E2D"/>
    <w:rsid w:val="00FE4CD2"/>
    <w:rsid w:val="00FF07C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D1164"/>
  <w15:docId w15:val="{E0B1F995-9D6D-49DF-9814-EF9414F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84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F71A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2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2C22"/>
  </w:style>
  <w:style w:type="paragraph" w:styleId="Footer">
    <w:name w:val="footer"/>
    <w:basedOn w:val="Normal"/>
    <w:link w:val="FooterChar"/>
    <w:uiPriority w:val="99"/>
    <w:unhideWhenUsed/>
    <w:rsid w:val="00AD2C2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2C22"/>
  </w:style>
  <w:style w:type="table" w:styleId="TableGrid">
    <w:name w:val="Table Grid"/>
    <w:basedOn w:val="TableNormal"/>
    <w:uiPriority w:val="59"/>
    <w:rsid w:val="00AD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31"/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zh-CN"/>
    </w:rPr>
  </w:style>
  <w:style w:type="paragraph" w:customStyle="1" w:styleId="Default">
    <w:name w:val="Default"/>
    <w:rsid w:val="007708EE"/>
    <w:pPr>
      <w:autoSpaceDE w:val="0"/>
      <w:autoSpaceDN w:val="0"/>
      <w:adjustRightInd w:val="0"/>
      <w:spacing w:after="0" w:line="240" w:lineRule="auto"/>
    </w:pPr>
    <w:rPr>
      <w:rFonts w:ascii="League Spartan" w:hAnsi="League Spartan" w:cs="League Spartan"/>
      <w:color w:val="000000"/>
      <w:sz w:val="24"/>
      <w:szCs w:val="24"/>
    </w:rPr>
  </w:style>
  <w:style w:type="character" w:customStyle="1" w:styleId="A3">
    <w:name w:val="A3"/>
    <w:uiPriority w:val="99"/>
    <w:rsid w:val="007708EE"/>
    <w:rPr>
      <w:rFonts w:cs="League Spartan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B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C7F"/>
    <w:pPr>
      <w:spacing w:after="20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71A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0">
    <w:name w:val="A0"/>
    <w:uiPriority w:val="99"/>
    <w:rsid w:val="00463ED8"/>
    <w:rPr>
      <w:rFonts w:cs="Graphik Bold"/>
      <w:b/>
      <w:bCs/>
      <w:color w:val="000000"/>
      <w:sz w:val="66"/>
      <w:szCs w:val="66"/>
    </w:rPr>
  </w:style>
  <w:style w:type="paragraph" w:styleId="PlainText">
    <w:name w:val="Plain Text"/>
    <w:basedOn w:val="Normal"/>
    <w:link w:val="PlainTextChar"/>
    <w:uiPriority w:val="99"/>
    <w:unhideWhenUsed/>
    <w:rsid w:val="00E727F3"/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727F3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433B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E1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60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974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lioeradication.org/who-we-are/strategy/" TargetMode="External"/><Relationship Id="rId21" Type="http://schemas.openxmlformats.org/officeDocument/2006/relationships/hyperlink" Target="http://apps.who.int/iris/handle/10665/204373" TargetMode="External"/><Relationship Id="rId42" Type="http://schemas.openxmlformats.org/officeDocument/2006/relationships/hyperlink" Target="http://www.who.int/immunization/policy/position_papers/hpv/en/" TargetMode="External"/><Relationship Id="rId63" Type="http://schemas.openxmlformats.org/officeDocument/2006/relationships/hyperlink" Target="http://www.who.int/immunization/monitoring_surveillance/routine/measles_assessment/en/" TargetMode="External"/><Relationship Id="rId84" Type="http://schemas.openxmlformats.org/officeDocument/2006/relationships/hyperlink" Target="http://www.who.int/immunization/monitoring_surveillance/data/en/" TargetMode="External"/><Relationship Id="rId138" Type="http://schemas.openxmlformats.org/officeDocument/2006/relationships/hyperlink" Target="http://apps.who.int/iris/bitstream/handle/10665/272782/WER9323.pdf" TargetMode="External"/><Relationship Id="rId159" Type="http://schemas.openxmlformats.org/officeDocument/2006/relationships/hyperlink" Target="http://www.who.int/immunization/documents/general/WHO_IVB_14.07/en" TargetMode="External"/><Relationship Id="rId170" Type="http://schemas.openxmlformats.org/officeDocument/2006/relationships/hyperlink" Target="http://www.who.int/immunization/programmes_systems/supply_chain/evm/en/index1.html" TargetMode="External"/><Relationship Id="rId191" Type="http://schemas.openxmlformats.org/officeDocument/2006/relationships/hyperlink" Target="https://www.who.int/immunization/sage/meetings/2018/october/11_HPV_Market_Study_Public_Summary_Sep_15_2018.pdf?ua=1" TargetMode="External"/><Relationship Id="rId205" Type="http://schemas.openxmlformats.org/officeDocument/2006/relationships/hyperlink" Target="http://www.who.int/about/what-we-do/gpw-thirteen-consultation/en/" TargetMode="External"/><Relationship Id="rId107" Type="http://schemas.openxmlformats.org/officeDocument/2006/relationships/hyperlink" Target="http://www.who.int/immunization/documents/WHO_IVB_17.17/en/" TargetMode="External"/><Relationship Id="rId11" Type="http://schemas.openxmlformats.org/officeDocument/2006/relationships/hyperlink" Target="http://www.who.int/immunization/programmes_systems/supply_chain/Countries_interest_HepB_Vaccine_CTC.pdf" TargetMode="External"/><Relationship Id="rId32" Type="http://schemas.openxmlformats.org/officeDocument/2006/relationships/hyperlink" Target="http://www.who.int/wer/2017/wer9227/en/" TargetMode="External"/><Relationship Id="rId37" Type="http://schemas.openxmlformats.org/officeDocument/2006/relationships/hyperlink" Target="http://www.who.int/immunization/documents/WHO_IVB_16.02/en/" TargetMode="External"/><Relationship Id="rId53" Type="http://schemas.openxmlformats.org/officeDocument/2006/relationships/hyperlink" Target="http://www.who.int/malaria/media/malaria-vaccine-implementation-qa/en/" TargetMode="External"/><Relationship Id="rId58" Type="http://schemas.openxmlformats.org/officeDocument/2006/relationships/hyperlink" Target="http://www.who.int/immunization/documents/WHO_IVB_13.03/en/" TargetMode="External"/><Relationship Id="rId74" Type="http://schemas.openxmlformats.org/officeDocument/2006/relationships/hyperlink" Target="http://apps.who.int/iris/handle/10665/173697?locale=ru" TargetMode="External"/><Relationship Id="rId79" Type="http://schemas.openxmlformats.org/officeDocument/2006/relationships/hyperlink" Target="http://www.who.int/healthinfo/civil_registration/en/" TargetMode="External"/><Relationship Id="rId102" Type="http://schemas.openxmlformats.org/officeDocument/2006/relationships/hyperlink" Target="http://www.nitag-resource.org/media-center/document/805-supporting-countries-in-establishing-and-strengthening-nitags-lessons-learned-from-5-years-of-the-sivac-initiative" TargetMode="External"/><Relationship Id="rId123" Type="http://schemas.openxmlformats.org/officeDocument/2006/relationships/hyperlink" Target="http://www.who.int/immunization/documents/policies/WHO_IVB_17.15/en/" TargetMode="External"/><Relationship Id="rId128" Type="http://schemas.openxmlformats.org/officeDocument/2006/relationships/hyperlink" Target="http://www.who.int/wer/2013/wer8805.pdf" TargetMode="External"/><Relationship Id="rId144" Type="http://schemas.openxmlformats.org/officeDocument/2006/relationships/hyperlink" Target="http://www.who.int/immunization/programmes_systems/policies_strategies/school_assessment_tool/en/" TargetMode="External"/><Relationship Id="rId149" Type="http://schemas.openxmlformats.org/officeDocument/2006/relationships/hyperlink" Target="http://www.who.int/immunization/documents/WHO_IVB_18.10/en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who.int/immunization/documents/who_ivb_18.09/en/" TargetMode="External"/><Relationship Id="rId95" Type="http://schemas.openxmlformats.org/officeDocument/2006/relationships/hyperlink" Target="http://www.nitag-resource.org/media-center/document/3864" TargetMode="External"/><Relationship Id="rId160" Type="http://schemas.openxmlformats.org/officeDocument/2006/relationships/hyperlink" Target="http://www.who.int/immunization/programmes_systems/supply_chain/evm/en/index5.html" TargetMode="External"/><Relationship Id="rId165" Type="http://schemas.openxmlformats.org/officeDocument/2006/relationships/hyperlink" Target="https://www.who.int/immunization/diseases/MNTE_initiative/en/" TargetMode="External"/><Relationship Id="rId181" Type="http://schemas.openxmlformats.org/officeDocument/2006/relationships/hyperlink" Target="https://www.who.int/vaccine_safety/initiative/en/" TargetMode="External"/><Relationship Id="rId186" Type="http://schemas.openxmlformats.org/officeDocument/2006/relationships/hyperlink" Target="http://www.who.int/immunization/documents/general/who_ivb_17.13/en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who.int/wer/2017/wer9225/en/" TargetMode="External"/><Relationship Id="rId22" Type="http://schemas.openxmlformats.org/officeDocument/2006/relationships/hyperlink" Target="http://www.who.int/immunization/global_vaccine_action_plan/en/" TargetMode="External"/><Relationship Id="rId27" Type="http://schemas.openxmlformats.org/officeDocument/2006/relationships/hyperlink" Target="https://apps.who.int/iris/bitstream/handle/10665/254680/9789241512039-eng.pdf?sequence=1" TargetMode="External"/><Relationship Id="rId43" Type="http://schemas.openxmlformats.org/officeDocument/2006/relationships/hyperlink" Target="http://www.who.int/immunization/hpv/en/" TargetMode="External"/><Relationship Id="rId48" Type="http://schemas.openxmlformats.org/officeDocument/2006/relationships/hyperlink" Target="https://www.who.int/immunization/documents/ISBN_9789241514736/en/" TargetMode="External"/><Relationship Id="rId64" Type="http://schemas.openxmlformats.org/officeDocument/2006/relationships/hyperlink" Target="http://www.who.int/immunization/documents/WHO_IVB_09.03/en/" TargetMode="External"/><Relationship Id="rId69" Type="http://schemas.openxmlformats.org/officeDocument/2006/relationships/hyperlink" Target="http://www.who.int/emergencies/diseases/meningitis/investigation-Nm-A-case/en/" TargetMode="External"/><Relationship Id="rId113" Type="http://schemas.openxmlformats.org/officeDocument/2006/relationships/hyperlink" Target="http://polioeradication.org/polio-today/preparing-for-a-polio-free-world/containment/containment-resources/" TargetMode="External"/><Relationship Id="rId118" Type="http://schemas.openxmlformats.org/officeDocument/2006/relationships/hyperlink" Target="http://www.who.int/immunization/documents/WHO_IVB_04.10/en/" TargetMode="External"/><Relationship Id="rId134" Type="http://schemas.openxmlformats.org/officeDocument/2006/relationships/hyperlink" Target="http://www.who.int/wer/2015/wer9039.pdf" TargetMode="External"/><Relationship Id="rId139" Type="http://schemas.openxmlformats.org/officeDocument/2006/relationships/hyperlink" Target="https://apps.who.int/iris/bitstream/handle/10665/276544/WER9349.pdf?ua=1" TargetMode="External"/><Relationship Id="rId80" Type="http://schemas.openxmlformats.org/officeDocument/2006/relationships/hyperlink" Target="http://apps.who.int/iris/bitstream/handle/10665/68462/WHO_V-B_03.19_eng.pdf?sequence=1" TargetMode="External"/><Relationship Id="rId85" Type="http://schemas.openxmlformats.org/officeDocument/2006/relationships/hyperlink" Target="mailto:vpdata@who.int" TargetMode="External"/><Relationship Id="rId150" Type="http://schemas.openxmlformats.org/officeDocument/2006/relationships/hyperlink" Target="http://www.who.int/immunization/documents/WHO_IVB_14.05/en/" TargetMode="External"/><Relationship Id="rId155" Type="http://schemas.openxmlformats.org/officeDocument/2006/relationships/hyperlink" Target="http://www.who.int/immunization/documents/WHO_IVB_18.01/en/" TargetMode="External"/><Relationship Id="rId171" Type="http://schemas.openxmlformats.org/officeDocument/2006/relationships/hyperlink" Target="https://extranet.who.int/elearn/login/index.php" TargetMode="External"/><Relationship Id="rId176" Type="http://schemas.openxmlformats.org/officeDocument/2006/relationships/hyperlink" Target="http://www.who.int/vaccine_safety/initiative/tech_support/ebasic/en/" TargetMode="External"/><Relationship Id="rId192" Type="http://schemas.openxmlformats.org/officeDocument/2006/relationships/hyperlink" Target="http://origin.who.int/immunization/programmes_systems/procurement/v3p/platform/module2/MI4A_Global_Vaccine_Market_Report.pdf" TargetMode="External"/><Relationship Id="rId197" Type="http://schemas.openxmlformats.org/officeDocument/2006/relationships/hyperlink" Target="http://www.who.int/immunization/programmes_systems/procurement/v3p/platform/module2/rota_fact_sheet.pdf" TargetMode="External"/><Relationship Id="rId206" Type="http://schemas.openxmlformats.org/officeDocument/2006/relationships/hyperlink" Target="https://www.who.int/about/finances-accountability/accountability/accountability-framework.pdf" TargetMode="External"/><Relationship Id="rId201" Type="http://schemas.openxmlformats.org/officeDocument/2006/relationships/hyperlink" Target="http://www.who.int/immunization/monitoring_surveillance/burden/laboratory/en/" TargetMode="External"/><Relationship Id="rId12" Type="http://schemas.openxmlformats.org/officeDocument/2006/relationships/hyperlink" Target="http://www.who.int/immunization/programmes_systems/supply_chain/resources/WHO_CTC_Infographic.pdf" TargetMode="External"/><Relationship Id="rId17" Type="http://schemas.openxmlformats.org/officeDocument/2006/relationships/hyperlink" Target="http://www.who.int/wer/2017/wer9231/en/" TargetMode="External"/><Relationship Id="rId33" Type="http://schemas.openxmlformats.org/officeDocument/2006/relationships/hyperlink" Target="http://www.who.int/wer/2013/wer8839.pdf?ua=1" TargetMode="External"/><Relationship Id="rId38" Type="http://schemas.openxmlformats.org/officeDocument/2006/relationships/hyperlink" Target="http://primetool.org/" TargetMode="External"/><Relationship Id="rId59" Type="http://schemas.openxmlformats.org/officeDocument/2006/relationships/hyperlink" Target="http://www.who.int/immunization/documents/who_ivb_15.07/en/" TargetMode="External"/><Relationship Id="rId103" Type="http://schemas.openxmlformats.org/officeDocument/2006/relationships/hyperlink" Target="https://www.ncbi.nlm.nih.gov/pubmed/30076103" TargetMode="External"/><Relationship Id="rId108" Type="http://schemas.openxmlformats.org/officeDocument/2006/relationships/hyperlink" Target="http://www.who.int/immunization/programmes_systems/financing/tools/cmyp/en/" TargetMode="External"/><Relationship Id="rId124" Type="http://schemas.openxmlformats.org/officeDocument/2006/relationships/hyperlink" Target="http://apps.who.int/iris/bitstream/handle/10665/85346/9789240690943_eng.pdf?sequence=1" TargetMode="External"/><Relationship Id="rId129" Type="http://schemas.openxmlformats.org/officeDocument/2006/relationships/hyperlink" Target="https://www.who.int/immunization/programmes_systems/workforce/standard_competencies_framework/en/" TargetMode="External"/><Relationship Id="rId54" Type="http://schemas.openxmlformats.org/officeDocument/2006/relationships/hyperlink" Target="http://www.who.int/malaria/media/rtss-phase-3-trial-qa/en/" TargetMode="External"/><Relationship Id="rId70" Type="http://schemas.openxmlformats.org/officeDocument/2006/relationships/hyperlink" Target="http://www.who.int/csr/resources/publications/meningitis/guidelines2014/en/" TargetMode="External"/><Relationship Id="rId75" Type="http://schemas.openxmlformats.org/officeDocument/2006/relationships/hyperlink" Target="http://www.who.int/immunization/documents/WHO_IVB_ISBN9789241512954/en/" TargetMode="External"/><Relationship Id="rId91" Type="http://schemas.openxmlformats.org/officeDocument/2006/relationships/hyperlink" Target="mailto:vpdata@who.int" TargetMode="External"/><Relationship Id="rId96" Type="http://schemas.openxmlformats.org/officeDocument/2006/relationships/hyperlink" Target="http://www.nitag-resource.org/uploads/media/default/0001/04/d80c0aedb9c5e84c3abbeae304c03d3144ee6320.pdf" TargetMode="External"/><Relationship Id="rId140" Type="http://schemas.openxmlformats.org/officeDocument/2006/relationships/hyperlink" Target="http://www.who.int/immunization/policy/sage/en/" TargetMode="External"/><Relationship Id="rId145" Type="http://schemas.openxmlformats.org/officeDocument/2006/relationships/hyperlink" Target="http://www.who.int/immunization/documents/WHO_IVB_ISBN9789241513678/en/" TargetMode="External"/><Relationship Id="rId161" Type="http://schemas.openxmlformats.org/officeDocument/2006/relationships/hyperlink" Target="http://www.who.int/immunization/programmes_systems/supply_chain/evm/en/index2.html" TargetMode="External"/><Relationship Id="rId166" Type="http://schemas.openxmlformats.org/officeDocument/2006/relationships/hyperlink" Target="http://apps.who.int/iris/bitstream/handle/10665/67193/WHO_V-B_02.05_eng.pdf?sequence=1" TargetMode="External"/><Relationship Id="rId182" Type="http://schemas.openxmlformats.org/officeDocument/2006/relationships/hyperlink" Target="http://www.who.int/vaccine_safety/initiative/tech_support/ebasic/en/" TargetMode="External"/><Relationship Id="rId187" Type="http://schemas.openxmlformats.org/officeDocument/2006/relationships/hyperlink" Target="http://www.who.int/immunization/programmes_systems/policies_strategies/vaccination_humanitarian_emergencies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who.int/immunization/documents/positionpapers/en/" TargetMode="External"/><Relationship Id="rId23" Type="http://schemas.openxmlformats.org/officeDocument/2006/relationships/hyperlink" Target="http://immunizationinafrica2016.org/" TargetMode="External"/><Relationship Id="rId28" Type="http://schemas.openxmlformats.org/officeDocument/2006/relationships/hyperlink" Target="http://www.who.int/immunization/documents/general/ISBN9789241509831/en/" TargetMode="External"/><Relationship Id="rId49" Type="http://schemas.openxmlformats.org/officeDocument/2006/relationships/hyperlink" Target="https://www.who.int/immunization/research/committees/ivir_ac/en/" TargetMode="External"/><Relationship Id="rId114" Type="http://schemas.openxmlformats.org/officeDocument/2006/relationships/hyperlink" Target="http://www.who.int/immunization/diseases/poliomyelitis/endgame_objective2/inactivated_polio_vaccine/fractional_dose/en/" TargetMode="External"/><Relationship Id="rId119" Type="http://schemas.openxmlformats.org/officeDocument/2006/relationships/hyperlink" Target="http://polioeradication.org/wp-content/uploads/2017/05/NewAlgorithmForPoliovirusIsolationSupplement1.pdf" TargetMode="External"/><Relationship Id="rId44" Type="http://schemas.openxmlformats.org/officeDocument/2006/relationships/hyperlink" Target="http://www.who.int/immunization/programmes_systems/policies_strategies/ipac/en" TargetMode="External"/><Relationship Id="rId60" Type="http://schemas.openxmlformats.org/officeDocument/2006/relationships/hyperlink" Target="http://www.who.int/immunization/diseases/measles/SIA-Field-Guide.pdf" TargetMode="External"/><Relationship Id="rId65" Type="http://schemas.openxmlformats.org/officeDocument/2006/relationships/hyperlink" Target="http://www.who.int/immunization/diseases/measles/en/" TargetMode="External"/><Relationship Id="rId81" Type="http://schemas.openxmlformats.org/officeDocument/2006/relationships/hyperlink" Target="http://www.who.int/healthinfo/tools_data_analysis/dqr_modules/en/" TargetMode="External"/><Relationship Id="rId86" Type="http://schemas.openxmlformats.org/officeDocument/2006/relationships/hyperlink" Target="https://extranet.who.int/elearn/login/index.php" TargetMode="External"/><Relationship Id="rId130" Type="http://schemas.openxmlformats.org/officeDocument/2006/relationships/hyperlink" Target="http://www.who.int/immunization/programmes_systems/policies_strategies/GRISP/en/" TargetMode="External"/><Relationship Id="rId135" Type="http://schemas.openxmlformats.org/officeDocument/2006/relationships/hyperlink" Target="http://www.who.int/immunization/policy/immunization_tables/en/" TargetMode="External"/><Relationship Id="rId151" Type="http://schemas.openxmlformats.org/officeDocument/2006/relationships/hyperlink" Target="https://www.sciencedirect.com/science/article/pii/S0264410X17302694" TargetMode="External"/><Relationship Id="rId156" Type="http://schemas.openxmlformats.org/officeDocument/2006/relationships/hyperlink" Target="http://www.technet-21.org/" TargetMode="External"/><Relationship Id="rId177" Type="http://schemas.openxmlformats.org/officeDocument/2006/relationships/hyperlink" Target="http://www.who.int/immunization/programmes_systems/policies_strategies/vaccination_humanitarian_emergencies/en/" TargetMode="External"/><Relationship Id="rId198" Type="http://schemas.openxmlformats.org/officeDocument/2006/relationships/hyperlink" Target="http://www.who.int/immunization/programmes_systems/procurement/v3p/platform/module2/en/" TargetMode="External"/><Relationship Id="rId172" Type="http://schemas.openxmlformats.org/officeDocument/2006/relationships/hyperlink" Target="http://www.who.int/immunization/documents/training/en/" TargetMode="External"/><Relationship Id="rId193" Type="http://schemas.openxmlformats.org/officeDocument/2006/relationships/hyperlink" Target="http://www.who.int/immunization/programmes_systems/procurement/v3p/platform/MI4A_Project_Overview.pdf" TargetMode="External"/><Relationship Id="rId202" Type="http://schemas.openxmlformats.org/officeDocument/2006/relationships/hyperlink" Target="http://www.who.int/immunization/monitoring_surveillance/resources/NUVI/en/" TargetMode="External"/><Relationship Id="rId207" Type="http://schemas.openxmlformats.org/officeDocument/2006/relationships/hyperlink" Target="http://www.who.int/immunization/documents/general/WHO_mission_vision_immunization_vaccines_2015_2030/en/" TargetMode="External"/><Relationship Id="rId13" Type="http://schemas.openxmlformats.org/officeDocument/2006/relationships/hyperlink" Target="http://www.who.int/immunization/programmes_systems/supply_chain/ctc_strategic_roadmap_priority_vaccines.pdf" TargetMode="External"/><Relationship Id="rId18" Type="http://schemas.openxmlformats.org/officeDocument/2006/relationships/hyperlink" Target="http://www.who.int/gho/health_equity/handbook/en/" TargetMode="External"/><Relationship Id="rId39" Type="http://schemas.openxmlformats.org/officeDocument/2006/relationships/hyperlink" Target="http://www.who.int/immunization/diseases/hpv/scaling-up-intro/en/" TargetMode="External"/><Relationship Id="rId109" Type="http://schemas.openxmlformats.org/officeDocument/2006/relationships/hyperlink" Target="http://immunizationfinancing.org/" TargetMode="External"/><Relationship Id="rId34" Type="http://schemas.openxmlformats.org/officeDocument/2006/relationships/hyperlink" Target="http://www.who.int/immunization/documents/WHO_VB_01.27/en/" TargetMode="External"/><Relationship Id="rId50" Type="http://schemas.openxmlformats.org/officeDocument/2006/relationships/hyperlink" Target="https://www.who.int/immunization/research/committees/ivir_ac/en/index4.html" TargetMode="External"/><Relationship Id="rId55" Type="http://schemas.openxmlformats.org/officeDocument/2006/relationships/hyperlink" Target="http://www.who.int/immunization/policy/position_papers/malaria/en/" TargetMode="External"/><Relationship Id="rId76" Type="http://schemas.openxmlformats.org/officeDocument/2006/relationships/hyperlink" Target="http://www.who.int/immunization/programmes_systems/policies_strategies/MOV/en/" TargetMode="External"/><Relationship Id="rId97" Type="http://schemas.openxmlformats.org/officeDocument/2006/relationships/hyperlink" Target="http://www.nitag-resource.org/media-center/document/698-guidelines-for-defining-nitag-annual-work-plan" TargetMode="External"/><Relationship Id="rId104" Type="http://schemas.openxmlformats.org/officeDocument/2006/relationships/hyperlink" Target="http://www.who.int/immunization/documents/WHO_IVB_05.15/en/" TargetMode="External"/><Relationship Id="rId120" Type="http://schemas.openxmlformats.org/officeDocument/2006/relationships/hyperlink" Target="http://polioeradication.org/wp-content/uploads/2017/05/AdaptationOfCellsSupplement2.pdf" TargetMode="External"/><Relationship Id="rId125" Type="http://schemas.openxmlformats.org/officeDocument/2006/relationships/hyperlink" Target="http://www.who.int/wer/2018/wer9316/en/" TargetMode="External"/><Relationship Id="rId141" Type="http://schemas.openxmlformats.org/officeDocument/2006/relationships/hyperlink" Target="http://www.who.int/immunization/programmes_systems/policies_strategies/consent_note/en/" TargetMode="External"/><Relationship Id="rId146" Type="http://schemas.openxmlformats.org/officeDocument/2006/relationships/hyperlink" Target="http://www.who.int/immunization/documents/general/WHO_IVB_16.09" TargetMode="External"/><Relationship Id="rId167" Type="http://schemas.openxmlformats.org/officeDocument/2006/relationships/hyperlink" Target="http://www.who.int/immunization/diseases/tetanus/en/" TargetMode="External"/><Relationship Id="rId188" Type="http://schemas.openxmlformats.org/officeDocument/2006/relationships/hyperlink" Target="http://www.who.int/immunization/documents/positionpapers/en/" TargetMode="External"/><Relationship Id="rId7" Type="http://schemas.openxmlformats.org/officeDocument/2006/relationships/hyperlink" Target="http://www.who.int/vaccine_safety/publications/aefi_surveillance/en/" TargetMode="External"/><Relationship Id="rId71" Type="http://schemas.openxmlformats.org/officeDocument/2006/relationships/hyperlink" Target="http://www.who.int/wer/2015/wer9008.pdf" TargetMode="External"/><Relationship Id="rId92" Type="http://schemas.openxmlformats.org/officeDocument/2006/relationships/hyperlink" Target="https://www.who.int/immunization/monitoring_surveillance/routine/coverage/en/index2.html" TargetMode="External"/><Relationship Id="rId162" Type="http://schemas.openxmlformats.org/officeDocument/2006/relationships/hyperlink" Target="http://www.who.int/immunization/programmes_systems/supply_chain/evm/en/index3.html" TargetMode="External"/><Relationship Id="rId183" Type="http://schemas.openxmlformats.org/officeDocument/2006/relationships/hyperlink" Target="http://www.who.int/diseasecontrol_emergencies/publications/9241546166/en/" TargetMode="External"/><Relationship Id="rId21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who.int/immunization/documents/who_ivb_11.08/en/" TargetMode="External"/><Relationship Id="rId24" Type="http://schemas.openxmlformats.org/officeDocument/2006/relationships/hyperlink" Target="https://www.who.int/immunization/global_vaccine_action_plan/sage_assessment_reports/en/" TargetMode="External"/><Relationship Id="rId40" Type="http://schemas.openxmlformats.org/officeDocument/2006/relationships/hyperlink" Target="http://www.who.int/immunization/diseases/hpv/cervical_cancer_costing_tool/en/" TargetMode="External"/><Relationship Id="rId45" Type="http://schemas.openxmlformats.org/officeDocument/2006/relationships/hyperlink" Target="http://www.who.int/immunization/programmes_systems/policies_strategies/IPAC-archived-reports/en/" TargetMode="External"/><Relationship Id="rId66" Type="http://schemas.openxmlformats.org/officeDocument/2006/relationships/hyperlink" Target="http://www.who.int/immunization/policy/position_papers/measles/en/" TargetMode="External"/><Relationship Id="rId87" Type="http://schemas.openxmlformats.org/officeDocument/2006/relationships/hyperlink" Target="http://apps.who.int/iris/bitstream/10665/193412/1/9789241549097_eng.pdf" TargetMode="External"/><Relationship Id="rId110" Type="http://schemas.openxmlformats.org/officeDocument/2006/relationships/hyperlink" Target="http://www.who.int/immunization/programmes_systems/financing/tools/en/" TargetMode="External"/><Relationship Id="rId115" Type="http://schemas.openxmlformats.org/officeDocument/2006/relationships/hyperlink" Target="http://polioeradication.org/tools-and-library/resources-for-polio-eradicators/gpei-tools-protocols-and-guidelines/" TargetMode="External"/><Relationship Id="rId131" Type="http://schemas.openxmlformats.org/officeDocument/2006/relationships/hyperlink" Target="http://www.who.int/immunization/documents/WHO_IVB_10.03/en/" TargetMode="External"/><Relationship Id="rId136" Type="http://schemas.openxmlformats.org/officeDocument/2006/relationships/hyperlink" Target="http://www.who.int/wer/2017/wer9222/en/" TargetMode="External"/><Relationship Id="rId157" Type="http://schemas.openxmlformats.org/officeDocument/2006/relationships/hyperlink" Target="http://www.who.int/immunization/documents/WHO_IVB_18.04/en/" TargetMode="External"/><Relationship Id="rId178" Type="http://schemas.openxmlformats.org/officeDocument/2006/relationships/hyperlink" Target="http://www.who.int/immunization/documents/who_ivb_12.02/en/" TargetMode="External"/><Relationship Id="rId61" Type="http://schemas.openxmlformats.org/officeDocument/2006/relationships/hyperlink" Target="http://www.who.int/immunization/documents/control/ISBN_978_92_4_150339_6/en/" TargetMode="External"/><Relationship Id="rId82" Type="http://schemas.openxmlformats.org/officeDocument/2006/relationships/hyperlink" Target="http://www.who.int/immunization/monitoring_surveillance/routine/coverage/DQS_tool.pdf" TargetMode="External"/><Relationship Id="rId152" Type="http://schemas.openxmlformats.org/officeDocument/2006/relationships/hyperlink" Target="http://www.who.int/immunization/documents/WHO_IVB_18.03/en/" TargetMode="External"/><Relationship Id="rId173" Type="http://schemas.openxmlformats.org/officeDocument/2006/relationships/hyperlink" Target="http://www.who.int/immunization/documents/training/en/" TargetMode="External"/><Relationship Id="rId194" Type="http://schemas.openxmlformats.org/officeDocument/2006/relationships/hyperlink" Target="http://origin.who.int/immunization/programmes_systems/procurement/v3p/platform/module2/MI4A_2017_Vaccine_Purchase_Data_Cover_Note_Countries.pdf" TargetMode="External"/><Relationship Id="rId199" Type="http://schemas.openxmlformats.org/officeDocument/2006/relationships/hyperlink" Target="https://www.who.int/immunization/programmes_systems/procurement/v3p/platform/module2/Factsheet_vacc_pricing_Gavi_transitioning_2017.pdf" TargetMode="External"/><Relationship Id="rId203" Type="http://schemas.openxmlformats.org/officeDocument/2006/relationships/hyperlink" Target="http://www.who.int/immunization/monitoring_surveillance/burden/vpd/standards/en/" TargetMode="External"/><Relationship Id="rId208" Type="http://schemas.openxmlformats.org/officeDocument/2006/relationships/hyperlink" Target="http://www.who.int/about/what-we-do/global-guardian-public-health/en/" TargetMode="External"/><Relationship Id="rId19" Type="http://schemas.openxmlformats.org/officeDocument/2006/relationships/hyperlink" Target="http://www.who.int/gho/health_equity/assessment_toolkit/en/" TargetMode="External"/><Relationship Id="rId14" Type="http://schemas.openxmlformats.org/officeDocument/2006/relationships/hyperlink" Target="http://www.who.int/immunization/documents/WHO_IVB_08.12/en/" TargetMode="External"/><Relationship Id="rId30" Type="http://schemas.openxmlformats.org/officeDocument/2006/relationships/hyperlink" Target="http://www.who.int/immunization/documents/control/who_ivb_12.11/en/" TargetMode="External"/><Relationship Id="rId35" Type="http://schemas.openxmlformats.org/officeDocument/2006/relationships/hyperlink" Target="http://www.who.int/immunization/documents/WHO_VB_00.05/en/" TargetMode="External"/><Relationship Id="rId56" Type="http://schemas.openxmlformats.org/officeDocument/2006/relationships/hyperlink" Target="http://www.who.int/wer/2013/wer8809.pdf?ua=1" TargetMode="External"/><Relationship Id="rId77" Type="http://schemas.openxmlformats.org/officeDocument/2006/relationships/hyperlink" Target="http://www.who.int/immunization/documents/WHO_IVB_ISBN9789241512947/en/" TargetMode="External"/><Relationship Id="rId100" Type="http://schemas.openxmlformats.org/officeDocument/2006/relationships/hyperlink" Target="http://www.nitag-resource.org/media-center/document/250-national-immunization-technical-advisory-groups-nitags-guidance-for-their-establishment-and-strengthening" TargetMode="External"/><Relationship Id="rId105" Type="http://schemas.openxmlformats.org/officeDocument/2006/relationships/hyperlink" Target="http://apps.who.int/iris/handle/10665/127891" TargetMode="External"/><Relationship Id="rId126" Type="http://schemas.openxmlformats.org/officeDocument/2006/relationships/hyperlink" Target="http://www.who.int/immunization/documents/WHO_IVB_08.16/en/" TargetMode="External"/><Relationship Id="rId147" Type="http://schemas.openxmlformats.org/officeDocument/2006/relationships/hyperlink" Target="http://www.who.int/immunization/documents/WHO_IVB_18.05/en/" TargetMode="External"/><Relationship Id="rId168" Type="http://schemas.openxmlformats.org/officeDocument/2006/relationships/hyperlink" Target="http://www.who.int/immunization/monitoring_surveillance/burden/vpd/WHO_SurveillanceVaccinePreventable_25_Annex2_BW_R1.pdf?ua=1" TargetMode="External"/><Relationship Id="rId8" Type="http://schemas.openxmlformats.org/officeDocument/2006/relationships/hyperlink" Target="http://www.who.int/wer/2018/wer9308/en/" TargetMode="External"/><Relationship Id="rId51" Type="http://schemas.openxmlformats.org/officeDocument/2006/relationships/hyperlink" Target="http://www.who.int/immunization/policy/position_papers/japanese_encephalitis/en/" TargetMode="External"/><Relationship Id="rId72" Type="http://schemas.openxmlformats.org/officeDocument/2006/relationships/hyperlink" Target="http://www.who.int/wer/2011/wer8647.pdf" TargetMode="External"/><Relationship Id="rId93" Type="http://schemas.openxmlformats.org/officeDocument/2006/relationships/hyperlink" Target="http://www.who.int/immunization/documents/positionpapers/en/" TargetMode="External"/><Relationship Id="rId98" Type="http://schemas.openxmlformats.org/officeDocument/2006/relationships/hyperlink" Target="http://www.nitag-resource.org/media-center/document/688" TargetMode="External"/><Relationship Id="rId121" Type="http://schemas.openxmlformats.org/officeDocument/2006/relationships/hyperlink" Target="http://polioeradication.org/tools-and-library/resources-for-polio-eradicators/gpei-tools-protocols-and-guidelines/" TargetMode="External"/><Relationship Id="rId142" Type="http://schemas.openxmlformats.org/officeDocument/2006/relationships/hyperlink" Target="http://www.who.int/maternal_child_adolescent/topics/adolescence/framework-accelerated-action/en/" TargetMode="External"/><Relationship Id="rId163" Type="http://schemas.openxmlformats.org/officeDocument/2006/relationships/hyperlink" Target="http://www.who.int/immunization/diseases/MNTEStrategicPlan_E.pdf" TargetMode="External"/><Relationship Id="rId184" Type="http://schemas.openxmlformats.org/officeDocument/2006/relationships/hyperlink" Target="http://www.who.int/diseasecontrol_emergencies/publications/who_hse_epr_dce_2012.1/en/" TargetMode="External"/><Relationship Id="rId189" Type="http://schemas.openxmlformats.org/officeDocument/2006/relationships/hyperlink" Target="http://www.who.int/immunization/programmes_systems/procurement/v3p/platform/WHO_BCG_vaccine_global_market_update.pdf" TargetMode="External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hyperlink" Target="https://www.who.int/health_financing/documents/aligning-pfm-health-financing/en/" TargetMode="External"/><Relationship Id="rId46" Type="http://schemas.openxmlformats.org/officeDocument/2006/relationships/hyperlink" Target="http://www.who.int/immunization/documents/immunological_basis_series/en/" TargetMode="External"/><Relationship Id="rId67" Type="http://schemas.openxmlformats.org/officeDocument/2006/relationships/hyperlink" Target="http://www.who.int/immunization/policy/position_papers/rubella/en/" TargetMode="External"/><Relationship Id="rId116" Type="http://schemas.openxmlformats.org/officeDocument/2006/relationships/hyperlink" Target="http://www.who.int/immunization/diseases/poliomyelitis/endgame_objective2/inactivated_polio_vaccine/en/" TargetMode="External"/><Relationship Id="rId137" Type="http://schemas.openxmlformats.org/officeDocument/2006/relationships/hyperlink" Target="http://apps.who.int/iris/bitstream/10665/259533/1/WER9248.pdf" TargetMode="External"/><Relationship Id="rId158" Type="http://schemas.openxmlformats.org/officeDocument/2006/relationships/hyperlink" Target="http://www.who.int/immunization/documents/who_ivb_15.08/en/" TargetMode="External"/><Relationship Id="rId20" Type="http://schemas.openxmlformats.org/officeDocument/2006/relationships/hyperlink" Target="https://afro.who.int/publications/reaching-every-district-red-guide-increasing-coverage-and-equity-all-communities" TargetMode="External"/><Relationship Id="rId41" Type="http://schemas.openxmlformats.org/officeDocument/2006/relationships/hyperlink" Target="http://www.who.int/immunization/documents/ISBN_9789241549769/en/" TargetMode="External"/><Relationship Id="rId62" Type="http://schemas.openxmlformats.org/officeDocument/2006/relationships/hyperlink" Target="http://www.who.int/immunization/monitoring_surveillance/burden/laboratory/manual/en/" TargetMode="External"/><Relationship Id="rId83" Type="http://schemas.openxmlformats.org/officeDocument/2006/relationships/hyperlink" Target="http://gather-statement.org" TargetMode="External"/><Relationship Id="rId88" Type="http://schemas.openxmlformats.org/officeDocument/2006/relationships/hyperlink" Target="http://www.who.int/immunization/monitoring_surveillance/routine/homebasedrecords/en/" TargetMode="External"/><Relationship Id="rId111" Type="http://schemas.openxmlformats.org/officeDocument/2006/relationships/hyperlink" Target="http://www.who.int/wer/2012/wer8714.pdf" TargetMode="External"/><Relationship Id="rId132" Type="http://schemas.openxmlformats.org/officeDocument/2006/relationships/hyperlink" Target="http://www.who.int/immunization/programmes_systems/policies_strategies/piri_020909.pdf" TargetMode="External"/><Relationship Id="rId153" Type="http://schemas.openxmlformats.org/officeDocument/2006/relationships/hyperlink" Target="http://www.who.int/immunization/documents/WHO_IVB_18.02/en/" TargetMode="External"/><Relationship Id="rId174" Type="http://schemas.openxmlformats.org/officeDocument/2006/relationships/hyperlink" Target="http://www.who.int/immunization/documents/training/en/" TargetMode="External"/><Relationship Id="rId179" Type="http://schemas.openxmlformats.org/officeDocument/2006/relationships/hyperlink" Target="http://apps.who.int/iris/bitstream/handle/10665/272272/WER9313.pdf" TargetMode="External"/><Relationship Id="rId195" Type="http://schemas.openxmlformats.org/officeDocument/2006/relationships/hyperlink" Target="http://www.who.int/immunization/programmes_systems/procurement/v3p/platform/module2/PCV_fact_sheet.pdf" TargetMode="External"/><Relationship Id="rId209" Type="http://schemas.openxmlformats.org/officeDocument/2006/relationships/hyperlink" Target="http://www.who.int/immunization/sage/meetings/2016/october/2_EYE_Strategy.pdf" TargetMode="External"/><Relationship Id="rId190" Type="http://schemas.openxmlformats.org/officeDocument/2006/relationships/hyperlink" Target="http://www.who.int/immunization/programmes_systems/procurement/v3p/platform/WHO_DT_global_market_study.pdf" TargetMode="External"/><Relationship Id="rId204" Type="http://schemas.openxmlformats.org/officeDocument/2006/relationships/hyperlink" Target="http://www.who.int/hiv/pub/toolkits/manual-external-quality-assessment-testing/en/" TargetMode="External"/><Relationship Id="rId15" Type="http://schemas.openxmlformats.org/officeDocument/2006/relationships/hyperlink" Target="http://www.who.int/immunization/documents/research/WHO_IVB_17.07/en/" TargetMode="External"/><Relationship Id="rId36" Type="http://schemas.openxmlformats.org/officeDocument/2006/relationships/hyperlink" Target="http://www.who.int/immunization/documents/WHO_IVB_12.08/en/" TargetMode="External"/><Relationship Id="rId57" Type="http://schemas.openxmlformats.org/officeDocument/2006/relationships/hyperlink" Target="http://www.who.int/immunization/programmes_systems/policies_strategies/guidance_note_on_vaccination_doses_oct_10_2011.pdf" TargetMode="External"/><Relationship Id="rId106" Type="http://schemas.openxmlformats.org/officeDocument/2006/relationships/hyperlink" Target="http://www.who.int/wer/2015/wer9035.pdf" TargetMode="External"/><Relationship Id="rId127" Type="http://schemas.openxmlformats.org/officeDocument/2006/relationships/hyperlink" Target="https://www.who.int/immunization/programmes_systems/service_delivery/EN_Information_Bulletin_Rotarix_change.pdf?ua=1" TargetMode="External"/><Relationship Id="rId10" Type="http://schemas.openxmlformats.org/officeDocument/2006/relationships/hyperlink" Target="http://www.who.int/immunization/documents/innovation/WHO_IVB_12.05/en/" TargetMode="External"/><Relationship Id="rId31" Type="http://schemas.openxmlformats.org/officeDocument/2006/relationships/hyperlink" Target="http://www.who.int/immunization/documents/monitoring/WHO_IVB_11.12/en/" TargetMode="External"/><Relationship Id="rId52" Type="http://schemas.openxmlformats.org/officeDocument/2006/relationships/hyperlink" Target="http://www.who.int/malaria/publications/atoz/first-malaria-vaccine/en/" TargetMode="External"/><Relationship Id="rId73" Type="http://schemas.openxmlformats.org/officeDocument/2006/relationships/hyperlink" Target="http://www.who.int/immunization/documents/WHO_IVB_13.04_5_6/en/" TargetMode="External"/><Relationship Id="rId78" Type="http://schemas.openxmlformats.org/officeDocument/2006/relationships/hyperlink" Target="http://www.who.int/entity/immunization/monitoring_surveillance/data/Denominator_guide.pdf" TargetMode="External"/><Relationship Id="rId94" Type="http://schemas.openxmlformats.org/officeDocument/2006/relationships/hyperlink" Target="http://www.nitag-resource.org/media-center/document/249-a-global-look-at-national-immunization-technical-advisory-groups" TargetMode="External"/><Relationship Id="rId99" Type="http://schemas.openxmlformats.org/officeDocument/2006/relationships/hyperlink" Target="http://www.nitag-resource.org/media-center/document/247-informing-decision-makers-experience-and-process-of-15-national-immunization-technical-advisory-groups" TargetMode="External"/><Relationship Id="rId101" Type="http://schemas.openxmlformats.org/officeDocument/2006/relationships/hyperlink" Target="http://www.nitag-resource.org/" TargetMode="External"/><Relationship Id="rId122" Type="http://schemas.openxmlformats.org/officeDocument/2006/relationships/hyperlink" Target="http://www.who.int/wer/2016/wer9112.pdf" TargetMode="External"/><Relationship Id="rId143" Type="http://schemas.openxmlformats.org/officeDocument/2006/relationships/hyperlink" Target="https://www.who.int/life-course/publications/global-strategy-2016-2030/en/" TargetMode="External"/><Relationship Id="rId148" Type="http://schemas.openxmlformats.org/officeDocument/2006/relationships/hyperlink" Target="http://www.who.int/immunization/programmes_systems/supply_chain/evm/en/index4.html" TargetMode="External"/><Relationship Id="rId164" Type="http://schemas.openxmlformats.org/officeDocument/2006/relationships/hyperlink" Target="http://apps.who.int/iris/bitstream/handle/10665/83323/WHO_V-B_99.14_eng.pdf?sequence=1" TargetMode="External"/><Relationship Id="rId169" Type="http://schemas.openxmlformats.org/officeDocument/2006/relationships/hyperlink" Target="http://apps.who.int/iris/bitstream/10665/254582/1/WER9206.pdf" TargetMode="External"/><Relationship Id="rId185" Type="http://schemas.openxmlformats.org/officeDocument/2006/relationships/hyperlink" Target="http://www.who.int/immunization/documents/who_ivb_17.03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wer/2017/wer9234/en/" TargetMode="External"/><Relationship Id="rId180" Type="http://schemas.openxmlformats.org/officeDocument/2006/relationships/hyperlink" Target="https://www.who.int/vaccine_safety/committee/en/" TargetMode="External"/><Relationship Id="rId210" Type="http://schemas.openxmlformats.org/officeDocument/2006/relationships/hyperlink" Target="http://apps.who.int/iris/bitstream/10665/255040/1/WER9216.pdf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apps.who.int/iris/handle/10665/254644" TargetMode="External"/><Relationship Id="rId47" Type="http://schemas.openxmlformats.org/officeDocument/2006/relationships/hyperlink" Target="http://www.who.int/woman_child_accountability/news/gappd_2013/en/" TargetMode="External"/><Relationship Id="rId68" Type="http://schemas.openxmlformats.org/officeDocument/2006/relationships/hyperlink" Target="http://www.who.int/csr/resources/publications/meningitis/HSE_PED_CED_2014/en/" TargetMode="External"/><Relationship Id="rId89" Type="http://schemas.openxmlformats.org/officeDocument/2006/relationships/hyperlink" Target="https://www.who.int/maternal_child_adolescent/documents/home-based-records-guidelines/en/" TargetMode="External"/><Relationship Id="rId112" Type="http://schemas.openxmlformats.org/officeDocument/2006/relationships/hyperlink" Target="http://polioeradication.org/wp-content/uploads/2016/09/Reporting-and-Classification-of-VDPVs_Aug2016_EN.pdf" TargetMode="External"/><Relationship Id="rId133" Type="http://schemas.openxmlformats.org/officeDocument/2006/relationships/hyperlink" Target="http://www.who.int/immunization/programmes_systems/policies_strategies/vaccine_intro_resources/nvi_guidelines/en/" TargetMode="External"/><Relationship Id="rId154" Type="http://schemas.openxmlformats.org/officeDocument/2006/relationships/hyperlink" Target="http://www.who.int/immunization/documents/general/WHO_IVB_17.01" TargetMode="External"/><Relationship Id="rId175" Type="http://schemas.openxmlformats.org/officeDocument/2006/relationships/hyperlink" Target="https://www.cdc.gov/eis/field-epi-manual/chapters.html" TargetMode="External"/><Relationship Id="rId196" Type="http://schemas.openxmlformats.org/officeDocument/2006/relationships/hyperlink" Target="http://www.who.int/immunization/programmes_systems/procurement/v3p/platform/module2/en/" TargetMode="External"/><Relationship Id="rId200" Type="http://schemas.openxmlformats.org/officeDocument/2006/relationships/hyperlink" Target="http://www.who.int/immunization/documents/WHO_IVB_07.06/en/" TargetMode="External"/><Relationship Id="rId16" Type="http://schemas.openxmlformats.org/officeDocument/2006/relationships/hyperlink" Target="http://www.who.int/wer/2018/wer9336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7845</Words>
  <Characters>44719</Characters>
  <Application>Microsoft Office Word</Application>
  <DocSecurity>4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MENNING, Lisa</dc:creator>
  <cp:lastModifiedBy>Wallace, Aaron S. (CDC/CGH/GID)</cp:lastModifiedBy>
  <cp:revision>2</cp:revision>
  <cp:lastPrinted>2018-04-19T09:11:00Z</cp:lastPrinted>
  <dcterms:created xsi:type="dcterms:W3CDTF">2019-02-11T15:19:00Z</dcterms:created>
  <dcterms:modified xsi:type="dcterms:W3CDTF">2019-02-11T15:19:00Z</dcterms:modified>
</cp:coreProperties>
</file>